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7" w:rsidP="00AC5287" w:rsidRDefault="00DB50B0" w14:paraId="2E60A2AB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>FEUILLE DE CALCUL DES OBJECTIFS FINANCIERS</w:t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ab/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ab/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ab/>
      </w:r>
      <w:r w:rsidR="00EF513C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drawing>
          <wp:inline distT="0" distB="0" distL="0" distR="0" wp14:anchorId="10E13A4C" wp14:editId="2B861DB3">
            <wp:extent cx="2431079" cy="403860"/>
            <wp:effectExtent l="0" t="0" r="762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676" cy="40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50B0" w:rsidR="00DB50B0" w:rsidP="00AC5287" w:rsidRDefault="00DB50B0" w14:paraId="4C4D469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5027" w:type="dxa"/>
        <w:tblLayout w:type="fixed"/>
        <w:tblLook w:val="04A0" w:firstRow="1" w:lastRow="0" w:firstColumn="1" w:lastColumn="0" w:noHBand="0" w:noVBand="1"/>
      </w:tblPr>
      <w:tblGrid>
        <w:gridCol w:w="1266"/>
        <w:gridCol w:w="3455"/>
        <w:gridCol w:w="229"/>
        <w:gridCol w:w="297"/>
        <w:gridCol w:w="4567"/>
        <w:gridCol w:w="266"/>
        <w:gridCol w:w="260"/>
        <w:gridCol w:w="4165"/>
        <w:gridCol w:w="255"/>
        <w:gridCol w:w="261"/>
        <w:gridCol w:w="6"/>
      </w:tblGrid>
      <w:tr w:rsidRPr="00DB50B0" w:rsidR="00E620B3" w:rsidTr="00E620B3" w14:paraId="294ABE5A" w14:textId="77777777">
        <w:trPr>
          <w:gridAfter w:val="1"/>
          <w:wAfter w:w="6" w:type="dxa"/>
          <w:trHeight w:val="42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4B9B2D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BUT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1B1C76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2DFA4B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 xml:space="preserve"> BARRAGES ROUTIERS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762814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Pr="00DB50B0" w:rsidR="00DB50B0" w:rsidP="00DB50B0" w:rsidRDefault="00DB50B0" w14:paraId="7AB4D2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 xml:space="preserve"> ACTION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DB50B0" w:rsidR="00DB50B0" w:rsidP="00DB50B0" w:rsidRDefault="00DB50B0" w14:paraId="05F87F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28475A6C" w14:textId="77777777">
        <w:trPr>
          <w:gridAfter w:val="1"/>
          <w:wAfter w:w="6" w:type="dxa"/>
          <w:trHeight w:val="558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337539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>Rendre les objectifs à la fois clairs et mesurables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333EA1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04B5A9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 xml:space="preserve"> Énumérer tous les obstacles potentiels à la réalisation réussie de l'objectif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4841A4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195C24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 xml:space="preserve"> Définir les étapes requises pour atteindre les objectifs fixés et surmonter les obstacles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DB50B0" w:rsidR="00DB50B0" w:rsidP="00DB50B0" w:rsidRDefault="00DB50B0" w14:paraId="7EEEBF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B50B0" w:rsidR="00E620B3" w:rsidTr="00E620B3" w14:paraId="5749577F" w14:textId="77777777">
        <w:trPr>
          <w:gridAfter w:val="1"/>
          <w:wAfter w:w="6" w:type="dxa"/>
          <w:trHeight w:val="1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464A618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444BD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C31A468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77D02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1CA1EE5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20FEB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7D591DA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71EC53EC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3AE94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B7E2C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2704D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</w:tcPr>
          <w:p w:rsidRPr="00DB50B0" w:rsidR="00DB50B0" w:rsidP="00DB50B0" w:rsidRDefault="00DB50B0" w14:paraId="6948BB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65767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23AC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4948C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036A3113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25C75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BUT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001777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F5111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</w:tcPr>
          <w:p w:rsidRPr="00DB50B0" w:rsidR="00DB50B0" w:rsidP="00DB50B0" w:rsidRDefault="00DB50B0" w14:paraId="0417EE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5259E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F2C8A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ACCF1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42FA382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BE951D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60F45C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99F90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</w:tcPr>
          <w:p w:rsidRPr="00DB50B0" w:rsidR="00DB50B0" w:rsidP="00DB50B0" w:rsidRDefault="00DB50B0" w14:paraId="19671E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3F755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29C8A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A70C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26909F6D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44828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QUANTITÉ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F53E5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085E9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C488C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63C38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F5053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792D2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7B36B4F5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540F1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CHRONOLOGIE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781E5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D590A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BE205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901CA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4CE9A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50FD3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DB50B0" w:rsidTr="00E620B3" w14:paraId="46937B20" w14:textId="77777777">
        <w:trPr>
          <w:trHeight w:val="116"/>
        </w:trPr>
        <w:tc>
          <w:tcPr>
            <w:tcW w:w="15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CC9036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DB50B0" w:rsidR="00E620B3" w:rsidTr="00E620B3" w14:paraId="3CE3A91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2E7613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188D4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95D0A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1711C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B5B29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356F9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AA592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3DF45309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4DAE50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BUT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5C91C3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EFFD3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7608D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E3041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C5B93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03861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3874CA4C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12264E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7F85A3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4D389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23FFB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B9D28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729FD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0E912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6E4C622F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38192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QUANTITÉ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CD4E7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EB6D8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79ECC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22783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50E9A7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EC59E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4539756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35F97A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CHRONOLOGIE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5493E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5DF54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3B55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E3D01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57762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FFC8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DB50B0" w:rsidTr="00E620B3" w14:paraId="165D977E" w14:textId="77777777">
        <w:trPr>
          <w:trHeight w:val="152"/>
        </w:trPr>
        <w:tc>
          <w:tcPr>
            <w:tcW w:w="15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858EBD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DB50B0" w:rsidR="00E620B3" w:rsidTr="00E620B3" w14:paraId="30B97B4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F8969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595E5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2820D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248F9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4A67E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241B8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E60C0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7787D3FE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6BA3E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BUT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41FFCF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DC41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62A56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14829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872ED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C0359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2A24C8ED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0DCB29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1DBCBD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CC08A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318E97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65A2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AA8FA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FA438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20438A17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03CF08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QUANTITÉ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CE37E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E8619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59903F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DD91C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5D17F4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B1CF0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7FC121C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A1546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CHRONOLOGIE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D380A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9FCEE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274EC6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42CB3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1DF10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59A69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DB50B0" w:rsidTr="00E620B3" w14:paraId="5DF8A653" w14:textId="77777777">
        <w:trPr>
          <w:trHeight w:val="90"/>
        </w:trPr>
        <w:tc>
          <w:tcPr>
            <w:tcW w:w="15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F39F855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Frenc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DB50B0" w:rsidR="00E620B3" w:rsidTr="00E620B3" w14:paraId="14BC30B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711A9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684" w:type="dxa"/>
            <w:gridSpan w:val="2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6B8D3F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4CD4E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348C1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9378F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739587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A6B62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094EB960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12A5CF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BUT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7E132E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0DDCE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84CCF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5B2FA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E3784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2E5E9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053ED3D8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C2A54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84" w:type="dxa"/>
            <w:gridSpan w:val="2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DB50B0" w:rsidR="00DB50B0" w:rsidP="00DB50B0" w:rsidRDefault="00DB50B0" w14:paraId="6EEF9D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798C61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9864C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03126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0891C9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BDB40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3892AEA5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651C1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QUANTITÉ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972DF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$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6E5C0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71BFF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813E3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E0F2A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6E0C9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69E9CC51" w14:textId="77777777">
        <w:trPr>
          <w:gridAfter w:val="1"/>
          <w:wAfter w:w="6" w:type="dxa"/>
          <w:trHeight w:val="4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E42CD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316886"/>
                <w:sz w:val="20"/>
                <w:szCs w:val="20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color w:val="316886"/>
                <w:sz w:val="20"/>
                <w:szCs w:val="20"/>
                <w:lang w:val="French"/>
              </w:rPr>
              <w:t>CHRONOLOGIE</w:t>
            </w:r>
          </w:p>
        </w:tc>
        <w:tc>
          <w:tcPr>
            <w:tcW w:w="3684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3E4C8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ADCCC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33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13AEB7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30C673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420" w:type="dxa"/>
            <w:gridSpan w:val="2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DB50B0" w:rsidR="00DB50B0" w:rsidP="00DB50B0" w:rsidRDefault="00DB50B0" w14:paraId="4846E6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62FEF4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DB50B0" w:rsidR="00E620B3" w:rsidTr="00E620B3" w14:paraId="540AEE74" w14:textId="77777777">
        <w:trPr>
          <w:gridAfter w:val="1"/>
          <w:wAfter w:w="6" w:type="dxa"/>
          <w:trHeight w:val="9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9503031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2455AF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64629D0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CBEB7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4BA4BA20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098542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9F1"/>
            <w:noWrap/>
            <w:vAlign w:val="center"/>
            <w:hideMark/>
          </w:tcPr>
          <w:p w:rsidRPr="00DB50B0" w:rsidR="00DB50B0" w:rsidP="00DB50B0" w:rsidRDefault="00DB50B0" w14:paraId="584E6F26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50B0"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</w:tbl>
    <w:p w:rsidRPr="001B1B60" w:rsidR="00DB50B0" w:rsidP="00AC5287" w:rsidRDefault="00DB50B0" w14:paraId="426AB653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</w:p>
    <w:p w:rsidR="00DB50B0" w:rsidRDefault="00DB50B0" w14:paraId="12E1745C" w14:textId="77777777"/>
    <w:tbl>
      <w:tblPr>
        <w:tblStyle w:val="TableGrid"/>
        <w:tblW w:w="1476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64"/>
      </w:tblGrid>
      <w:tr w:rsidR="00E620B3" w:rsidTr="00E620B3" w14:paraId="4FA1F6B1" w14:textId="77777777">
        <w:trPr>
          <w:trHeight w:val="2603"/>
        </w:trPr>
        <w:tc>
          <w:tcPr>
            <w:tcW w:w="14764" w:type="dxa"/>
          </w:tcPr>
          <w:p w:rsidRPr="00692C04" w:rsidR="00692C04" w:rsidP="00692C04" w:rsidRDefault="00692C04" w14:paraId="6E39979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692C04" w:rsidP="00692C04" w:rsidRDefault="00692C04" w14:paraId="3279F94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0C5C652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41741" w:rsidP="005A3869" w:rsidRDefault="00641741" w14:paraId="1381B680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724309F0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DB50B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7415" w14:textId="77777777" w:rsidR="00EF513C" w:rsidRDefault="00EF513C" w:rsidP="00B01A05">
      <w:r>
        <w:separator/>
      </w:r>
    </w:p>
  </w:endnote>
  <w:endnote w:type="continuationSeparator" w:id="0">
    <w:p w14:paraId="37444834" w14:textId="77777777" w:rsidR="00EF513C" w:rsidRDefault="00EF513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3D392" w14:textId="77777777" w:rsidR="00EF513C" w:rsidRDefault="00EF513C" w:rsidP="00B01A05">
      <w:r>
        <w:separator/>
      </w:r>
    </w:p>
  </w:footnote>
  <w:footnote w:type="continuationSeparator" w:id="0">
    <w:p w14:paraId="396DB3DD" w14:textId="77777777" w:rsidR="00EF513C" w:rsidRDefault="00EF513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  <w:lvlOverride w:ilvl="1">
      <w:lvl w:ilvl="1" w:tplc="AA84F7EE">
        <w:numFmt w:val="upperLetter"/>
        <w:lvlText w:val="%2."/>
        <w:lvlJc w:val="left"/>
      </w:lvl>
    </w:lvlOverride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  <w:lvlOverride w:ilvl="1">
      <w:lvl w:ilvl="1" w:tplc="ACFCBB7C">
        <w:numFmt w:val="upperLetter"/>
        <w:lvlText w:val="%2."/>
        <w:lvlJc w:val="left"/>
      </w:lvl>
    </w:lvlOverride>
  </w:num>
  <w:num w:numId="23">
    <w:abstractNumId w:val="15"/>
  </w:num>
  <w:num w:numId="24">
    <w:abstractNumId w:val="15"/>
    <w:lvlOverride w:ilvl="1">
      <w:lvl w:ilvl="1" w:tplc="8F460E90">
        <w:numFmt w:val="upperLetter"/>
        <w:lvlText w:val="%2."/>
        <w:lvlJc w:val="left"/>
      </w:lvl>
    </w:lvlOverride>
  </w:num>
  <w:num w:numId="25">
    <w:abstractNumId w:val="13"/>
  </w:num>
  <w:num w:numId="26">
    <w:abstractNumId w:val="13"/>
    <w:lvlOverride w:ilvl="1">
      <w:lvl w:ilvl="1" w:tplc="FD460AFC">
        <w:numFmt w:val="upperLetter"/>
        <w:lvlText w:val="%2."/>
        <w:lvlJc w:val="left"/>
      </w:lvl>
    </w:lvlOverride>
  </w:num>
  <w:num w:numId="27">
    <w:abstractNumId w:val="8"/>
  </w:num>
  <w:num w:numId="28">
    <w:abstractNumId w:val="17"/>
  </w:num>
  <w:num w:numId="29">
    <w:abstractNumId w:val="24"/>
  </w:num>
  <w:num w:numId="30">
    <w:abstractNumId w:val="24"/>
    <w:lvlOverride w:ilvl="1">
      <w:lvl w:ilvl="1" w:tplc="E8A49F92">
        <w:numFmt w:val="upperLetter"/>
        <w:lvlText w:val="%2."/>
        <w:lvlJc w:val="left"/>
      </w:lvl>
    </w:lvlOverride>
  </w:num>
  <w:num w:numId="31">
    <w:abstractNumId w:val="2"/>
  </w:num>
  <w:num w:numId="32">
    <w:abstractNumId w:val="18"/>
  </w:num>
  <w:num w:numId="33">
    <w:abstractNumId w:val="18"/>
    <w:lvlOverride w:ilvl="1">
      <w:lvl w:ilvl="1" w:tplc="CA22FEA0">
        <w:numFmt w:val="upperLetter"/>
        <w:lvlText w:val="%2."/>
        <w:lvlJc w:val="left"/>
      </w:lvl>
    </w:lvlOverride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C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41D37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35A51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C0747"/>
    <w:rsid w:val="009D1EDB"/>
    <w:rsid w:val="009E0257"/>
    <w:rsid w:val="009E63D7"/>
    <w:rsid w:val="00A008FD"/>
    <w:rsid w:val="00A044D5"/>
    <w:rsid w:val="00A16144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B50B0"/>
    <w:rsid w:val="00DE6C8B"/>
    <w:rsid w:val="00DF00E4"/>
    <w:rsid w:val="00DF2717"/>
    <w:rsid w:val="00E26AB8"/>
    <w:rsid w:val="00E620B3"/>
    <w:rsid w:val="00E75D3C"/>
    <w:rsid w:val="00E8526C"/>
    <w:rsid w:val="00EB6A86"/>
    <w:rsid w:val="00EF513C"/>
    <w:rsid w:val="00F157D7"/>
    <w:rsid w:val="00F17080"/>
    <w:rsid w:val="00F36F1D"/>
    <w:rsid w:val="00F54105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EA1CB"/>
  <w14:defaultImageDpi w14:val="32767"/>
  <w15:chartTrackingRefBased/>
  <w15:docId w15:val="{71F78A19-0994-4AAD-85B0-58B46C8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82&amp;utm_language=FR&amp;utm_source=integrated+content&amp;utm_campaign=/free-financial-planning-templates&amp;utm_medium=ic+financial+goals+worksheet+template+17182+fr&amp;lpa=ic+financial+goals+worksheet+template+17182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6AFDE4-68E3-4153-BF79-CEF9DFB4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b6a6d9fcb05bf6e7c67be29016338a34</Template>
  <TotalTime>0</TotalTime>
  <Pages>2</Pages>
  <Words>246</Words>
  <Characters>1405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2017-09-15T13:54:00Z</cp:lastPrinted>
  <dcterms:created xsi:type="dcterms:W3CDTF">2021-05-06T15:40:00Z</dcterms:created>
  <dcterms:modified xsi:type="dcterms:W3CDTF">2021-05-06T15:40:00Z</dcterms:modified>
</cp:coreProperties>
</file>