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2249C3" w:rsidRDefault="008A16A3" w14:paraId="6D23CAC0" w14:textId="77777777">
      <w:pPr>
        <w:bidi w:val="false"/>
        <w:ind w:left="180"/>
        <w:outlineLvl w:val="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French"/>
        </w:rPr>
        <w:drawing>
          <wp:anchor distT="0" distB="0" distL="114300" distR="114300" simplePos="0" relativeHeight="251658240" behindDoc="1" locked="0" layoutInCell="1" allowOverlap="1" wp14:editId="4B942F8B" wp14:anchorId="31D17577">
            <wp:simplePos x="0" y="0"/>
            <wp:positionH relativeFrom="column">
              <wp:posOffset>5866130</wp:posOffset>
            </wp:positionH>
            <wp:positionV relativeFrom="paragraph">
              <wp:posOffset>8890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8D71FD">
        <w:rPr>
          <w:rFonts w:ascii="Century Gothic" w:hAnsi="Century Gothic" w:eastAsia="Times New Roman" w:cs="Times New Roman"/>
          <w:b/>
          <w:color w:val="808080" w:themeColor="background1" w:themeShade="80"/>
          <w:sz w:val="32"/>
          <w:szCs w:val="44"/>
          <w:lang w:val="French"/>
        </w:rPr>
        <w:t xml:space="preserve">MODÈLE D'ACCORD DE GESTION IMMOBILIÈRE </w:t>
      </w:r>
      <w:r w:rsidRPr="004431E8">
        <w:rPr>
          <w:rFonts w:ascii="Century Gothic" w:hAnsi="Century Gothic"/>
          <w:noProof/>
          <w:color w:val="808080" w:themeColor="background1" w:themeShade="80"/>
          <w:sz w:val="20"/>
          <w:lang w:val="French"/>
        </w:rPr>
        <w:t xml:space="preserve"/>
      </w:r>
    </w:p>
    <w:p w:rsidR="00D04F22" w:rsidRDefault="00D04F22" w14:paraId="112629FB" w14:textId="77777777">
      <w:pPr>
        <w:bidi w:val="false"/>
        <w:rPr>
          <w:rFonts w:ascii="Century Gothic" w:hAnsi="Century Gothic"/>
          <w:sz w:val="16"/>
          <w:szCs w:val="16"/>
        </w:rPr>
      </w:pPr>
    </w:p>
    <w:tbl>
      <w:tblPr>
        <w:tblpPr w:leftFromText="180" w:rightFromText="180" w:vertAnchor="text" w:tblpX="90" w:tblpY="1"/>
        <w:tblOverlap w:val="never"/>
        <w:tblW w:w="11313" w:type="dxa"/>
        <w:tblLook w:val="04A0" w:firstRow="1" w:lastRow="0" w:firstColumn="1" w:lastColumn="0" w:noHBand="0" w:noVBand="1"/>
      </w:tblPr>
      <w:tblGrid>
        <w:gridCol w:w="1260"/>
        <w:gridCol w:w="4001"/>
        <w:gridCol w:w="1411"/>
        <w:gridCol w:w="4641"/>
      </w:tblGrid>
      <w:tr w:rsidRPr="00D04F22" w:rsidR="00D04F22" w:rsidTr="002249C3" w14:paraId="2CC7FA3E" w14:textId="77777777">
        <w:trPr>
          <w:trHeight w:val="616"/>
        </w:trPr>
        <w:tc>
          <w:tcPr>
            <w:tcW w:w="11313" w:type="dxa"/>
            <w:gridSpan w:val="4"/>
            <w:tcBorders>
              <w:top w:val="nil"/>
              <w:left w:val="nil"/>
              <w:bottom w:val="single" w:color="A6A6A6" w:sz="4" w:space="0"/>
              <w:right w:val="nil"/>
            </w:tcBorders>
            <w:shd w:val="clear" w:color="auto" w:fill="auto"/>
            <w:vAlign w:val="center"/>
            <w:hideMark/>
          </w:tcPr>
          <w:p w:rsidRPr="002249C3" w:rsidR="00D04F22" w:rsidP="002249C3" w:rsidRDefault="008D71FD" w14:paraId="002529FA" w14:textId="77777777">
            <w:pPr>
              <w:bidi w:val="false"/>
              <w:jc w:val="center"/>
              <w:rPr>
                <w:rFonts w:ascii="Times" w:hAnsi="Times" w:eastAsia="Times New Roman" w:cs="Times New Roman"/>
                <w:b/>
                <w:bCs/>
                <w:color w:val="000000"/>
                <w:sz w:val="40"/>
                <w:szCs w:val="56"/>
              </w:rPr>
            </w:pPr>
            <w:r w:rsidRPr="002249C3">
              <w:rPr>
                <w:rFonts w:ascii="Times" w:hAnsi="Times" w:eastAsia="Times New Roman" w:cs="Times New Roman"/>
                <w:b/>
                <w:color w:val="000000"/>
                <w:sz w:val="40"/>
                <w:szCs w:val="56"/>
                <w:lang w:val="French"/>
              </w:rPr>
              <w:t>CONTRAT DE GESTION IMMOBILIÈRE</w:t>
            </w:r>
          </w:p>
        </w:tc>
      </w:tr>
      <w:tr w:rsidRPr="00D04F22" w:rsidR="002249C3" w:rsidTr="002249C3" w14:paraId="7072A495" w14:textId="77777777">
        <w:trPr>
          <w:trHeight w:val="504"/>
        </w:trPr>
        <w:tc>
          <w:tcPr>
            <w:tcW w:w="1260" w:type="dxa"/>
            <w:tcBorders>
              <w:top w:val="nil"/>
              <w:left w:val="single" w:color="A6A6A6" w:sz="4" w:space="0"/>
              <w:bottom w:val="single" w:color="A6A6A6" w:sz="4" w:space="0"/>
              <w:right w:val="nil"/>
            </w:tcBorders>
            <w:shd w:val="clear" w:color="000000" w:fill="808080"/>
            <w:vAlign w:val="center"/>
            <w:hideMark/>
          </w:tcPr>
          <w:p w:rsidRPr="004D42B0" w:rsidR="00D04F22" w:rsidP="002249C3" w:rsidRDefault="004D42B0" w14:paraId="0ED7ECA0"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French"/>
              </w:rPr>
              <w:t>GÉRANT</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2249C3" w:rsidRDefault="00D04F22" w14:paraId="0C9D7EA9"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tc>
        <w:tc>
          <w:tcPr>
            <w:tcW w:w="1411" w:type="dxa"/>
            <w:tcBorders>
              <w:top w:val="nil"/>
              <w:left w:val="single" w:color="A6A6A6" w:sz="4" w:space="0"/>
              <w:bottom w:val="single" w:color="A6A6A6" w:sz="4" w:space="0"/>
              <w:right w:val="nil"/>
            </w:tcBorders>
            <w:shd w:val="clear" w:color="000000" w:fill="808080"/>
            <w:vAlign w:val="center"/>
            <w:hideMark/>
          </w:tcPr>
          <w:p w:rsidRPr="004D42B0" w:rsidR="00D04F22" w:rsidP="002249C3" w:rsidRDefault="00D04F22" w14:paraId="1110C648"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French"/>
              </w:rPr>
              <w:t>DATE DE L'ACCORD</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2249C3" w:rsidRDefault="00D04F22" w14:paraId="4B936410"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tc>
      </w:tr>
      <w:tr w:rsidRPr="00D04F22" w:rsidR="002249C3" w:rsidTr="002249C3" w14:paraId="36EFA54E" w14:textId="77777777">
        <w:trPr>
          <w:trHeight w:val="504"/>
        </w:trPr>
        <w:tc>
          <w:tcPr>
            <w:tcW w:w="1260"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4D42B0" w:rsidP="002249C3" w:rsidRDefault="004D42B0" w14:paraId="7920E21C"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French"/>
              </w:rPr>
              <w:t>PROPRIÉTAIRE</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4D42B0" w:rsidP="002249C3" w:rsidRDefault="004D42B0" w14:paraId="7D8F414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tc>
        <w:tc>
          <w:tcPr>
            <w:tcW w:w="1411"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4D42B0" w:rsidP="002249C3" w:rsidRDefault="004D42B0" w14:paraId="7BC863C2"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French"/>
              </w:rPr>
              <w:t>COMPAGNIE</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4D42B0" w:rsidP="002249C3" w:rsidRDefault="004D42B0" w14:paraId="51A80C60"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tc>
      </w:tr>
      <w:tr w:rsidRPr="00D04F22" w:rsidR="002249C3" w:rsidTr="002249C3" w14:paraId="73D0A2B4" w14:textId="77777777">
        <w:trPr>
          <w:trHeight w:val="291"/>
        </w:trPr>
        <w:tc>
          <w:tcPr>
            <w:tcW w:w="1260" w:type="dxa"/>
            <w:tcBorders>
              <w:top w:val="nil"/>
              <w:left w:val="nil"/>
              <w:bottom w:val="nil"/>
              <w:right w:val="nil"/>
            </w:tcBorders>
            <w:shd w:val="clear" w:color="auto" w:fill="auto"/>
            <w:noWrap/>
            <w:vAlign w:val="bottom"/>
            <w:hideMark/>
          </w:tcPr>
          <w:p w:rsidRPr="00D04F22" w:rsidR="00D04F22" w:rsidP="002249C3" w:rsidRDefault="00D04F22" w14:paraId="22A5606D" w14:textId="77777777">
            <w:pPr>
              <w:bidi w:val="false"/>
              <w:rPr>
                <w:rFonts w:ascii="Century Gothic" w:hAnsi="Century Gothic" w:eastAsia="Times New Roman" w:cs="Times New Roman"/>
                <w:color w:val="000000"/>
                <w:sz w:val="22"/>
                <w:szCs w:val="22"/>
              </w:rPr>
            </w:pPr>
          </w:p>
        </w:tc>
        <w:tc>
          <w:tcPr>
            <w:tcW w:w="4001" w:type="dxa"/>
            <w:tcBorders>
              <w:top w:val="nil"/>
              <w:left w:val="nil"/>
              <w:bottom w:val="nil"/>
              <w:right w:val="nil"/>
            </w:tcBorders>
            <w:shd w:val="clear" w:color="auto" w:fill="auto"/>
            <w:noWrap/>
            <w:vAlign w:val="bottom"/>
            <w:hideMark/>
          </w:tcPr>
          <w:p w:rsidRPr="00D04F22" w:rsidR="00D04F22" w:rsidP="002249C3" w:rsidRDefault="00D04F22" w14:paraId="3D710D30" w14:textId="77777777">
            <w:pPr>
              <w:bidi w:val="false"/>
              <w:rPr>
                <w:rFonts w:ascii="Times New Roman" w:hAnsi="Times New Roman" w:eastAsia="Times New Roman" w:cs="Times New Roman"/>
                <w:sz w:val="20"/>
                <w:szCs w:val="20"/>
              </w:rPr>
            </w:pPr>
          </w:p>
        </w:tc>
        <w:tc>
          <w:tcPr>
            <w:tcW w:w="1411" w:type="dxa"/>
            <w:tcBorders>
              <w:top w:val="nil"/>
              <w:left w:val="nil"/>
              <w:bottom w:val="nil"/>
              <w:right w:val="nil"/>
            </w:tcBorders>
            <w:shd w:val="clear" w:color="auto" w:fill="auto"/>
            <w:noWrap/>
            <w:vAlign w:val="bottom"/>
            <w:hideMark/>
          </w:tcPr>
          <w:p w:rsidRPr="00D04F22" w:rsidR="00D04F22" w:rsidP="002249C3" w:rsidRDefault="00D04F22" w14:paraId="3513D13D" w14:textId="77777777">
            <w:pPr>
              <w:bidi w:val="false"/>
              <w:rPr>
                <w:rFonts w:ascii="Times New Roman" w:hAnsi="Times New Roman" w:eastAsia="Times New Roman" w:cs="Times New Roman"/>
                <w:sz w:val="20"/>
                <w:szCs w:val="20"/>
              </w:rPr>
            </w:pPr>
          </w:p>
        </w:tc>
        <w:tc>
          <w:tcPr>
            <w:tcW w:w="4641" w:type="dxa"/>
            <w:tcBorders>
              <w:top w:val="nil"/>
              <w:left w:val="nil"/>
              <w:bottom w:val="nil"/>
              <w:right w:val="nil"/>
            </w:tcBorders>
            <w:shd w:val="clear" w:color="auto" w:fill="auto"/>
            <w:noWrap/>
            <w:vAlign w:val="bottom"/>
            <w:hideMark/>
          </w:tcPr>
          <w:p w:rsidRPr="00D04F22" w:rsidR="00D04F22" w:rsidP="002249C3" w:rsidRDefault="00D04F22" w14:paraId="544EF317" w14:textId="77777777">
            <w:pPr>
              <w:bidi w:val="false"/>
              <w:rPr>
                <w:rFonts w:ascii="Times New Roman" w:hAnsi="Times New Roman" w:eastAsia="Times New Roman" w:cs="Times New Roman"/>
                <w:sz w:val="20"/>
                <w:szCs w:val="20"/>
              </w:rPr>
            </w:pPr>
          </w:p>
        </w:tc>
      </w:tr>
      <w:tr w:rsidRPr="00D04F22" w:rsidR="00D04F22" w:rsidTr="002249C3" w14:paraId="489C80E2" w14:textId="77777777">
        <w:trPr>
          <w:trHeight w:val="7888"/>
        </w:trPr>
        <w:tc>
          <w:tcPr>
            <w:tcW w:w="11313" w:type="dxa"/>
            <w:gridSpan w:val="4"/>
            <w:tcBorders>
              <w:top w:val="nil"/>
              <w:left w:val="nil"/>
              <w:bottom w:val="nil"/>
              <w:right w:val="nil"/>
            </w:tcBorders>
            <w:shd w:val="clear" w:color="auto" w:fill="auto"/>
            <w:vAlign w:val="center"/>
            <w:hideMark/>
          </w:tcPr>
          <w:p w:rsidRPr="002249C3" w:rsidR="004D42B0" w:rsidP="002249C3" w:rsidRDefault="004D42B0" w14:paraId="25FEBC11"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Le présent Contrat est conclu entre ________________________________________________ L'Accord entre en vigueur à la Date d'entrée en vigueur, la plus tardive des deux dates énumérées ci-dessous.</w:t>
            </w:r>
          </w:p>
          <w:p w:rsidRPr="002249C3" w:rsidR="004D42B0" w:rsidP="002249C3" w:rsidRDefault="004D42B0" w14:paraId="3881A893" w14:textId="77777777">
            <w:pPr>
              <w:bidi w:val="false"/>
              <w:spacing w:line="276" w:lineRule="auto"/>
              <w:rPr>
                <w:rFonts w:ascii="Century Gothic" w:hAnsi="Century Gothic" w:eastAsia="Times New Roman" w:cs="Times New Roman"/>
                <w:color w:val="000000"/>
                <w:sz w:val="18"/>
                <w:szCs w:val="16"/>
              </w:rPr>
            </w:pPr>
          </w:p>
          <w:p w:rsidRPr="002249C3" w:rsidR="002249C3" w:rsidP="002249C3" w:rsidRDefault="004D42B0" w14:paraId="612CE56B" w14:textId="77777777">
            <w:pPr>
              <w:bidi w:val="false"/>
              <w:spacing w:line="276" w:lineRule="auto"/>
              <w:rPr>
                <w:rFonts w:ascii="Century Gothic" w:hAnsi="Century Gothic" w:eastAsia="Times New Roman" w:cs="Times New Roman"/>
                <w:color w:val="000000"/>
                <w:sz w:val="11"/>
                <w:szCs w:val="16"/>
              </w:rPr>
            </w:pPr>
            <w:r w:rsidRPr="002249C3">
              <w:rPr>
                <w:rFonts w:ascii="Century Gothic" w:hAnsi="Century Gothic" w:eastAsia="Times New Roman" w:cs="Times New Roman"/>
                <w:color w:val="000000"/>
                <w:sz w:val="18"/>
                <w:szCs w:val="16"/>
                <w:lang w:val="French"/>
              </w:rPr>
              <w:t>Par la présente, le propriétaire engage, nomme et emploie le gestionnaire pour gérer, exploiter, contrôler, louer et louer les biens suivants :</w:t>
            </w:r>
          </w:p>
          <w:p w:rsidRPr="002249C3" w:rsidR="004D42B0" w:rsidP="002249C3" w:rsidRDefault="002249C3" w14:paraId="126A27C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br/>
              <w:t>__________________________________________________________________________________________________________________________.</w:t>
            </w:r>
          </w:p>
          <w:p w:rsidRPr="002249C3" w:rsidR="004D42B0" w:rsidP="002249C3" w:rsidRDefault="004D42B0" w14:paraId="0D855C22" w14:textId="77777777">
            <w:pPr>
              <w:bidi w:val="false"/>
              <w:spacing w:line="276" w:lineRule="auto"/>
              <w:rPr>
                <w:rFonts w:ascii="Century Gothic" w:hAnsi="Century Gothic" w:eastAsia="Times New Roman" w:cs="Times New Roman"/>
                <w:color w:val="000000"/>
                <w:sz w:val="18"/>
                <w:szCs w:val="16"/>
              </w:rPr>
            </w:pPr>
          </w:p>
          <w:p w:rsidRPr="002249C3" w:rsidR="004D42B0" w:rsidP="002249C3" w:rsidRDefault="004D42B0" w14:paraId="502C3F78"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Responsabilités du gestionnaire</w:t>
            </w:r>
          </w:p>
          <w:p w:rsidRPr="002249C3" w:rsidR="004D42B0" w:rsidP="002249C3" w:rsidRDefault="004D42B0" w14:paraId="4C8BC47F"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Par la présente, le propriétaire nomme le gestionnaire comme son fiduciaire avec pleine autorité pour faire toutes les choses légales nécessaires à l'exécution du présent accord, y compris ce qui suit:</w:t>
            </w:r>
          </w:p>
          <w:p w:rsidRPr="002249C3" w:rsidR="002249C3" w:rsidP="002249C3" w:rsidRDefault="002249C3" w14:paraId="28FE172D"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36CBE76C"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1. Percevoir tous les loyers dus et au fur et à mesure qu'ils deviennent exigibles, en donnant des reçus en conséquence; fournir au Propriétaire une comptabilité mensuelle des loyers reçus et des dépenses payées; et de remettre au Propriétaire tous les revenus, moins les sommes versées ou les commissions retenues.</w:t>
            </w:r>
          </w:p>
          <w:p w:rsidRPr="002249C3" w:rsidR="002249C3" w:rsidP="002249C3" w:rsidRDefault="002249C3" w14:paraId="4779FE6A"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E21FCB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2. Service ou cause à entretenir pour toute décoration, entretien, modifications et réparations des biens décrits et pour embaucher et superviser tous les employés et / ou autres travaux nécessaires à l'accomplissement du service.</w:t>
            </w:r>
          </w:p>
          <w:p w:rsidRPr="002249C3" w:rsidR="002249C3" w:rsidP="002249C3" w:rsidRDefault="002249C3" w14:paraId="68E94BB3"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590A13F4"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3. Autres obligations générales: a) annoncer le bien et afficher des panneaux;  b) louer et louer le bien; c) signer, renouveler et annuler les contrats de location et les baux de la propriété; d) poursuivre et recouvrer le loyer et la perte ou l'endommagement de toute partie de la propriété et/ou de l'ameublement; et (e), dans la mesure du possible, compromettre, régler et libérer de telles procédures judiciaires ou poursuites.</w:t>
            </w:r>
          </w:p>
          <w:p w:rsidRPr="002249C3" w:rsidR="002249C3" w:rsidP="002249C3" w:rsidRDefault="002249C3" w14:paraId="72AC5021"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578AEFAF"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Responsabilité du gestionnaire</w:t>
            </w:r>
          </w:p>
          <w:p w:rsidRPr="002249C3" w:rsidR="004D42B0" w:rsidP="002249C3" w:rsidRDefault="004D42B0" w14:paraId="0819E36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Le propriétaire accepte par la présente de dégager le gestionnaire de toute responsabilité à l'égard de toute réclamation, charge, dette, demande et poursuite, y compris les honoraires d'avocat raisonnables liés à la gestion de la propriété décrite, et de toute responsabilité pour les blessures sur ou autour de la propriété qui peuvent être subies par un employé, un locataire ou un invité sur la propriété.</w:t>
            </w:r>
          </w:p>
          <w:p w:rsidRPr="002249C3" w:rsidR="002249C3" w:rsidP="002249C3" w:rsidRDefault="002249C3" w14:paraId="6436475A"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115C2C7A"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Rémunération du gestionnaire</w:t>
            </w:r>
          </w:p>
          <w:p w:rsidRPr="002249C3" w:rsidR="002249C3" w:rsidP="002249C3" w:rsidRDefault="002249C3" w14:paraId="18230390" w14:textId="77777777">
            <w:pPr>
              <w:bidi w:val="false"/>
              <w:spacing w:line="276" w:lineRule="auto"/>
              <w:rPr>
                <w:rFonts w:ascii="Century Gothic" w:hAnsi="Century Gothic" w:eastAsia="Times New Roman" w:cs="Times New Roman"/>
                <w:color w:val="000000"/>
                <w:sz w:val="11"/>
                <w:szCs w:val="16"/>
              </w:rPr>
            </w:pPr>
          </w:p>
          <w:p w:rsidRPr="002249C3" w:rsidR="002249C3" w:rsidP="002249C3" w:rsidRDefault="004D42B0" w14:paraId="124C6A7B" w14:textId="77777777">
            <w:pPr>
              <w:bidi w:val="false"/>
              <w:spacing w:line="276" w:lineRule="auto"/>
              <w:rPr>
                <w:rFonts w:ascii="Century Gothic" w:hAnsi="Century Gothic" w:eastAsia="Times New Roman" w:cs="Times New Roman"/>
                <w:color w:val="000000"/>
                <w:sz w:val="11"/>
                <w:szCs w:val="16"/>
              </w:rPr>
            </w:pPr>
            <w:r w:rsidRPr="002249C3">
              <w:rPr>
                <w:rFonts w:ascii="Century Gothic" w:hAnsi="Century Gothic" w:eastAsia="Times New Roman" w:cs="Times New Roman"/>
                <w:color w:val="000000"/>
                <w:sz w:val="18"/>
                <w:szCs w:val="16"/>
                <w:lang w:val="French"/>
              </w:rPr>
              <w:t>Le propriétaire s'engage à indemniser le gestionnaire comme suit : ________________</w:t>
            </w:r>
          </w:p>
          <w:p w:rsidRPr="002249C3" w:rsidR="004D42B0" w:rsidP="002249C3" w:rsidRDefault="002249C3" w14:paraId="189DA8E2"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br/>
              <w:t xml:space="preserve">_________________________________________________________________________________________________________________________ </w:t>
            </w:r>
          </w:p>
          <w:p w:rsidRPr="002249C3" w:rsidR="004D42B0" w:rsidP="002249C3" w:rsidRDefault="004D42B0" w14:paraId="7364A26B" w14:textId="77777777">
            <w:pPr>
              <w:bidi w:val="false"/>
              <w:spacing w:line="276" w:lineRule="auto"/>
              <w:rPr>
                <w:rFonts w:ascii="Century Gothic" w:hAnsi="Century Gothic" w:eastAsia="Times New Roman" w:cs="Times New Roman"/>
                <w:color w:val="000000"/>
                <w:sz w:val="18"/>
                <w:szCs w:val="16"/>
              </w:rPr>
            </w:pPr>
          </w:p>
          <w:p w:rsidRPr="002249C3" w:rsidR="004D42B0" w:rsidP="002249C3" w:rsidRDefault="004D42B0" w14:paraId="76B7C52D"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Durée de l'accord</w:t>
            </w:r>
          </w:p>
          <w:p w:rsidRPr="002249C3" w:rsidR="004D42B0" w:rsidP="002249C3" w:rsidRDefault="004D42B0" w14:paraId="0314352E"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 xml:space="preserve">La durée du présent Contrat entrera en vigueur à la Date d'entrée en vigueur. </w:t>
            </w:r>
          </w:p>
          <w:p w:rsidRPr="002249C3" w:rsidR="004D42B0" w:rsidP="002249C3" w:rsidRDefault="004D42B0" w14:paraId="3948D37E"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CD796D" w14:paraId="39E661F1"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Le présent Contrat sera automatiquement renouvelé et prolongé chaque année, à moins qu'il ne soit résilié par écrit par l'une ou l'autre des parties 30 jours avant la date de renouvellement.</w:t>
            </w:r>
          </w:p>
          <w:p w:rsidRPr="002249C3" w:rsidR="002249C3" w:rsidP="002249C3" w:rsidRDefault="002249C3" w14:paraId="56482ADF"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9A1A26D"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Le présent Contrat peut également être résilié d'un commun accord à tout moment. À ce moment-là, paiement au gestionnaire de tous les frais, commissions et dépenses dus en vertu des termes du présent accord.</w:t>
            </w:r>
          </w:p>
          <w:p w:rsidRPr="002249C3" w:rsidR="002249C3" w:rsidP="002249C3" w:rsidRDefault="002249C3" w14:paraId="38E0FB47"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A1497CE"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Étendue de l'accord</w:t>
            </w:r>
          </w:p>
          <w:p w:rsidRPr="002249C3" w:rsidR="004D42B0" w:rsidP="002249C3" w:rsidRDefault="004D42B0" w14:paraId="73107879"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Ce document représente l'intégralité de l'accord entre les parties.</w:t>
            </w:r>
          </w:p>
          <w:p w:rsidRPr="002249C3" w:rsidR="002249C3" w:rsidP="002249C3" w:rsidRDefault="002249C3" w14:paraId="59EAB477" w14:textId="77777777">
            <w:pPr>
              <w:bidi w:val="false"/>
              <w:spacing w:line="276" w:lineRule="auto"/>
              <w:rPr>
                <w:rFonts w:ascii="Century Gothic" w:hAnsi="Century Gothic" w:eastAsia="Times New Roman" w:cs="Times New Roman"/>
                <w:color w:val="000000"/>
                <w:sz w:val="11"/>
                <w:szCs w:val="16"/>
              </w:rPr>
            </w:pPr>
          </w:p>
          <w:p w:rsidR="00D04F22" w:rsidP="002249C3" w:rsidRDefault="004D42B0" w14:paraId="1C1A1279"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French"/>
              </w:rPr>
              <w:t>EN FOI DE QUOI, les parties aux présentes signent le présent Contrat à la date indiquée ci-dessus.</w:t>
            </w:r>
          </w:p>
          <w:p w:rsidRPr="00D04F22" w:rsidR="002249C3" w:rsidP="002249C3" w:rsidRDefault="002249C3" w14:paraId="2F436C3F" w14:textId="77777777">
            <w:pPr>
              <w:bidi w:val="false"/>
              <w:spacing w:line="276" w:lineRule="auto"/>
              <w:rPr>
                <w:rFonts w:ascii="Century Gothic" w:hAnsi="Century Gothic" w:eastAsia="Times New Roman" w:cs="Times New Roman"/>
                <w:color w:val="000000"/>
                <w:sz w:val="20"/>
                <w:szCs w:val="22"/>
              </w:rPr>
            </w:pPr>
          </w:p>
        </w:tc>
      </w:tr>
    </w:tbl>
    <w:tbl>
      <w:tblPr>
        <w:tblpPr w:leftFromText="180" w:rightFromText="180" w:vertAnchor="text" w:horzAnchor="page" w:tblpX="490" w:tblpY="163"/>
        <w:tblW w:w="11340" w:type="dxa"/>
        <w:tblLook w:val="04A0" w:firstRow="1" w:lastRow="0" w:firstColumn="1" w:lastColumn="0" w:noHBand="0" w:noVBand="1"/>
      </w:tblPr>
      <w:tblGrid>
        <w:gridCol w:w="1530"/>
        <w:gridCol w:w="300"/>
        <w:gridCol w:w="3480"/>
        <w:gridCol w:w="1800"/>
        <w:gridCol w:w="4230"/>
      </w:tblGrid>
      <w:tr w:rsidRPr="00D823FF" w:rsidR="002249C3" w:rsidTr="002249C3" w14:paraId="467EA43D" w14:textId="77777777">
        <w:trPr>
          <w:trHeight w:val="504"/>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37092955"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French"/>
              </w:rPr>
              <w:t>SIGNATURE DU GESTIONNAIRE</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75836370"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4C8ABD6B"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French"/>
              </w:rPr>
              <w:t>DATE</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019183E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r>
      <w:tr w:rsidRPr="004D42B0" w:rsidR="002249C3" w:rsidTr="002249C3" w14:paraId="2A496BFB" w14:textId="77777777">
        <w:trPr>
          <w:trHeight w:val="108"/>
        </w:trPr>
        <w:tc>
          <w:tcPr>
            <w:tcW w:w="1830" w:type="dxa"/>
            <w:gridSpan w:val="2"/>
            <w:tcBorders>
              <w:top w:val="nil"/>
              <w:left w:val="nil"/>
              <w:bottom w:val="nil"/>
              <w:right w:val="nil"/>
            </w:tcBorders>
            <w:shd w:val="clear" w:color="auto" w:fill="auto"/>
            <w:noWrap/>
            <w:vAlign w:val="bottom"/>
          </w:tcPr>
          <w:p w:rsidRPr="0067508E" w:rsidR="002249C3" w:rsidP="002249C3" w:rsidRDefault="002249C3" w14:paraId="036F9826" w14:textId="77777777">
            <w:pPr>
              <w:bidi w:val="false"/>
              <w:rPr>
                <w:rFonts w:ascii="Calibri" w:hAnsi="Calibri" w:eastAsia="Times New Roman" w:cs="Times New Roman"/>
                <w:color w:val="000000"/>
                <w:sz w:val="16"/>
                <w:szCs w:val="22"/>
              </w:rPr>
            </w:pPr>
          </w:p>
        </w:tc>
        <w:tc>
          <w:tcPr>
            <w:tcW w:w="3480" w:type="dxa"/>
            <w:tcBorders>
              <w:top w:val="nil"/>
              <w:left w:val="nil"/>
              <w:bottom w:val="nil"/>
              <w:right w:val="nil"/>
            </w:tcBorders>
            <w:shd w:val="clear" w:color="auto" w:fill="auto"/>
            <w:noWrap/>
            <w:vAlign w:val="bottom"/>
          </w:tcPr>
          <w:p w:rsidRPr="004D42B0" w:rsidR="002249C3" w:rsidP="002249C3" w:rsidRDefault="002249C3" w14:paraId="6B2C9C87" w14:textId="77777777">
            <w:pPr>
              <w:bidi w:val="false"/>
              <w:rPr>
                <w:rFonts w:ascii="Times New Roman" w:hAnsi="Times New Roman" w:eastAsia="Times New Roman" w:cs="Times New Roman"/>
                <w:sz w:val="11"/>
                <w:szCs w:val="20"/>
              </w:rPr>
            </w:pPr>
          </w:p>
        </w:tc>
        <w:tc>
          <w:tcPr>
            <w:tcW w:w="1800" w:type="dxa"/>
            <w:tcBorders>
              <w:top w:val="nil"/>
              <w:left w:val="nil"/>
              <w:bottom w:val="nil"/>
              <w:right w:val="nil"/>
            </w:tcBorders>
            <w:shd w:val="clear" w:color="auto" w:fill="auto"/>
            <w:noWrap/>
            <w:vAlign w:val="bottom"/>
          </w:tcPr>
          <w:p w:rsidRPr="0067508E" w:rsidR="002249C3" w:rsidP="002249C3" w:rsidRDefault="002249C3" w14:paraId="297DE620" w14:textId="77777777">
            <w:pPr>
              <w:bidi w:val="false"/>
              <w:rPr>
                <w:rFonts w:ascii="Times New Roman" w:hAnsi="Times New Roman" w:eastAsia="Times New Roman" w:cs="Times New Roman"/>
                <w:sz w:val="16"/>
                <w:szCs w:val="20"/>
              </w:rPr>
            </w:pPr>
          </w:p>
        </w:tc>
        <w:tc>
          <w:tcPr>
            <w:tcW w:w="4230" w:type="dxa"/>
            <w:tcBorders>
              <w:top w:val="nil"/>
              <w:left w:val="nil"/>
              <w:bottom w:val="nil"/>
              <w:right w:val="nil"/>
            </w:tcBorders>
            <w:shd w:val="clear" w:color="auto" w:fill="auto"/>
            <w:noWrap/>
            <w:vAlign w:val="bottom"/>
          </w:tcPr>
          <w:p w:rsidRPr="004D42B0" w:rsidR="002249C3" w:rsidP="002249C3" w:rsidRDefault="002249C3" w14:paraId="5DF20F7F" w14:textId="77777777">
            <w:pPr>
              <w:bidi w:val="false"/>
              <w:rPr>
                <w:rFonts w:ascii="Times New Roman" w:hAnsi="Times New Roman" w:eastAsia="Times New Roman" w:cs="Times New Roman"/>
                <w:sz w:val="11"/>
                <w:szCs w:val="20"/>
              </w:rPr>
            </w:pPr>
          </w:p>
        </w:tc>
      </w:tr>
      <w:tr w:rsidRPr="00D823FF" w:rsidR="002249C3" w:rsidTr="002249C3" w14:paraId="6C3574BA" w14:textId="77777777">
        <w:trPr>
          <w:trHeight w:val="504"/>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5DC044CA"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French"/>
              </w:rPr>
              <w:t>SIGNATURE DU PROPRIÉTAIRE</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341BD399"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2A9162BC"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French"/>
              </w:rPr>
              <w:t>DATE</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26858B15"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r>
    </w:tbl>
    <w:p w:rsidR="004D42B0" w:rsidP="004D42B0" w:rsidRDefault="004D42B0" w14:paraId="59CBE414" w14:textId="77777777">
      <w:pPr>
        <w:tabs>
          <w:tab w:val="left" w:pos="10140"/>
        </w:tabs>
        <w:bidi w:val="false"/>
        <w:rPr>
          <w:rFonts w:ascii="Century Gothic" w:hAnsi="Century Gothic"/>
          <w:sz w:val="16"/>
          <w:szCs w:val="16"/>
        </w:rPr>
      </w:pPr>
    </w:p>
    <w:p w:rsidR="00D00C1E" w:rsidRDefault="00D00C1E" w14:paraId="7DF9AB4E" w14:textId="77777777">
      <w:pPr>
        <w:bidi w:val="false"/>
        <w:rPr>
          <w:rFonts w:ascii="Century Gothic" w:hAnsi="Century Gothic"/>
          <w:sz w:val="16"/>
          <w:szCs w:val="16"/>
        </w:rPr>
      </w:pPr>
    </w:p>
    <w:p w:rsidR="00A44196" w:rsidRDefault="00A44196" w14:paraId="6E2DB995" w14:textId="77777777">
      <w:pPr>
        <w:bidi w:val="false"/>
        <w:rPr>
          <w:rFonts w:ascii="Century Gothic" w:hAnsi="Century Gothic"/>
          <w:sz w:val="16"/>
          <w:szCs w:val="16"/>
        </w:rPr>
      </w:pPr>
    </w:p>
    <w:p w:rsidR="004431E8" w:rsidRDefault="004431E8" w14:paraId="6B3578D8" w14:textId="77777777">
      <w:pPr>
        <w:bidi w:val="false"/>
        <w:rPr>
          <w:rFonts w:ascii="Century Gothic" w:hAnsi="Century Gothic"/>
          <w:sz w:val="16"/>
          <w:szCs w:val="16"/>
        </w:rPr>
      </w:pPr>
    </w:p>
    <w:tbl>
      <w:tblPr>
        <w:tblStyle w:val="TableGrid"/>
        <w:tblW w:w="10710" w:type="dxa"/>
        <w:tblInd w:w="44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10"/>
      </w:tblGrid>
      <w:tr w:rsidR="002249C3" w:rsidTr="002249C3" w14:paraId="1BDE96BE" w14:textId="77777777">
        <w:trPr>
          <w:trHeight w:val="2341"/>
        </w:trPr>
        <w:tc>
          <w:tcPr>
            <w:tcW w:w="10710" w:type="dxa"/>
          </w:tcPr>
          <w:p w:rsidRPr="00692C04" w:rsidR="004431E8" w:rsidP="00D66BC9" w:rsidRDefault="004431E8" w14:paraId="7D69F013" w14:textId="77777777">
            <w:pPr>
              <w:bidi w:val="false"/>
              <w:jc w:val="center"/>
              <w:rPr>
                <w:rFonts w:ascii="Century Gothic" w:hAnsi="Century Gothic" w:cs="Arial"/>
                <w:b/>
                <w:sz w:val="20"/>
                <w:szCs w:val="20"/>
              </w:rPr>
            </w:pPr>
            <w:r w:rsidRPr="00692C04">
              <w:rPr>
                <w:rFonts w:ascii="Century Gothic" w:hAnsi="Century Gothic" w:cs="Arial"/>
                <w:b/>
                <w:sz w:val="20"/>
                <w:szCs w:val="20"/>
                <w:lang w:val="French"/>
              </w:rPr>
              <w:t>DÉMENTI</w:t>
            </w:r>
          </w:p>
          <w:p w:rsidR="004431E8" w:rsidP="00D66BC9" w:rsidRDefault="004431E8" w14:paraId="642C019C" w14:textId="77777777">
            <w:pPr>
              <w:bidi w:val="false"/>
              <w:rPr>
                <w:rFonts w:ascii="Century Gothic" w:hAnsi="Century Gothic" w:cs="Arial"/>
                <w:szCs w:val="20"/>
              </w:rPr>
            </w:pPr>
          </w:p>
          <w:p w:rsidR="004431E8" w:rsidP="00D66BC9" w:rsidRDefault="004431E8" w14:paraId="0746AF7E" w14:textId="77777777">
            <w:pPr>
              <w:bidi w:val="false"/>
              <w:rPr>
                <w:rFonts w:ascii="Century Gothic" w:hAnsi="Century Gothic" w:cs="Arial"/>
                <w:szCs w:val="20"/>
              </w:rPr>
            </w:pPr>
            <w:r w:rsidRPr="00641741">
              <w:rPr>
                <w:rFonts w:ascii="Century Gothic" w:hAnsi="Century Gothic" w:cs="Arial"/>
                <w:szCs w:val="20"/>
                <w:lang w:val="French"/>
              </w:rPr>
              <w:t xml:space="preserve">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 </w:t>
            </w:r>
          </w:p>
          <w:p w:rsidR="00C933AA" w:rsidP="00D66BC9" w:rsidRDefault="00C933AA" w14:paraId="3DC724E1" w14:textId="77777777">
            <w:pPr>
              <w:rPr>
                <w:rFonts w:ascii="Century Gothic" w:hAnsi="Century Gothic" w:cs="Arial"/>
                <w:sz w:val="20"/>
                <w:szCs w:val="20"/>
              </w:rPr>
            </w:pPr>
          </w:p>
        </w:tc>
      </w:tr>
    </w:tbl>
    <w:p w:rsidR="004431E8" w:rsidP="004431E8" w:rsidRDefault="004431E8" w14:paraId="4549CA0B" w14:textId="77777777">
      <w:pPr>
        <w:rPr>
          <w:rFonts w:ascii="Century Gothic" w:hAnsi="Century Gothic" w:cs="Arial"/>
          <w:sz w:val="20"/>
          <w:szCs w:val="20"/>
        </w:rPr>
      </w:pPr>
    </w:p>
    <w:p w:rsidRPr="00D3383E" w:rsidR="004431E8" w:rsidP="004431E8" w:rsidRDefault="004431E8" w14:paraId="3AD8EBBA" w14:textId="77777777">
      <w:pPr>
        <w:rPr>
          <w:rFonts w:ascii="Century Gothic" w:hAnsi="Century Gothic" w:cs="Arial"/>
          <w:sz w:val="20"/>
          <w:szCs w:val="20"/>
        </w:rPr>
      </w:pPr>
    </w:p>
    <w:p w:rsidRPr="008A4C1C" w:rsidR="004431E8" w:rsidRDefault="004431E8" w14:paraId="2ED80F58"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318EC" w14:textId="77777777" w:rsidR="007436D8" w:rsidRDefault="007436D8" w:rsidP="007436D8">
      <w:r>
        <w:separator/>
      </w:r>
    </w:p>
  </w:endnote>
  <w:endnote w:type="continuationSeparator" w:id="0">
    <w:p w14:paraId="3A3E933F" w14:textId="77777777" w:rsidR="007436D8" w:rsidRDefault="007436D8" w:rsidP="0074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AFC6" w14:textId="77777777" w:rsidR="007436D8" w:rsidRDefault="007436D8" w:rsidP="007436D8">
      <w:r>
        <w:separator/>
      </w:r>
    </w:p>
  </w:footnote>
  <w:footnote w:type="continuationSeparator" w:id="0">
    <w:p w14:paraId="0080E7D0" w14:textId="77777777" w:rsidR="007436D8" w:rsidRDefault="007436D8" w:rsidP="00743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D8"/>
    <w:rsid w:val="00020DF3"/>
    <w:rsid w:val="00026AEE"/>
    <w:rsid w:val="00040A4D"/>
    <w:rsid w:val="00076642"/>
    <w:rsid w:val="00222C19"/>
    <w:rsid w:val="002249C3"/>
    <w:rsid w:val="00420D04"/>
    <w:rsid w:val="004320E1"/>
    <w:rsid w:val="00435B34"/>
    <w:rsid w:val="004431E8"/>
    <w:rsid w:val="004D42B0"/>
    <w:rsid w:val="004E5F3A"/>
    <w:rsid w:val="005B3FE3"/>
    <w:rsid w:val="006408FC"/>
    <w:rsid w:val="0067508E"/>
    <w:rsid w:val="006757EA"/>
    <w:rsid w:val="00694B7A"/>
    <w:rsid w:val="007223F4"/>
    <w:rsid w:val="007319D0"/>
    <w:rsid w:val="007436D8"/>
    <w:rsid w:val="00767DA0"/>
    <w:rsid w:val="007F1461"/>
    <w:rsid w:val="00847E05"/>
    <w:rsid w:val="00850166"/>
    <w:rsid w:val="008A16A3"/>
    <w:rsid w:val="008A4C1C"/>
    <w:rsid w:val="008A618B"/>
    <w:rsid w:val="008C36BC"/>
    <w:rsid w:val="008D1F2A"/>
    <w:rsid w:val="008D71FD"/>
    <w:rsid w:val="008F623F"/>
    <w:rsid w:val="00976BA2"/>
    <w:rsid w:val="00992B28"/>
    <w:rsid w:val="009E0257"/>
    <w:rsid w:val="00A44196"/>
    <w:rsid w:val="00A97F32"/>
    <w:rsid w:val="00B15C5C"/>
    <w:rsid w:val="00B2347B"/>
    <w:rsid w:val="00B367A6"/>
    <w:rsid w:val="00BD398A"/>
    <w:rsid w:val="00C933AA"/>
    <w:rsid w:val="00CC3586"/>
    <w:rsid w:val="00CD796D"/>
    <w:rsid w:val="00D0062A"/>
    <w:rsid w:val="00D00C1E"/>
    <w:rsid w:val="00D04F22"/>
    <w:rsid w:val="00D16014"/>
    <w:rsid w:val="00D823FF"/>
    <w:rsid w:val="00DA3209"/>
    <w:rsid w:val="00DC700C"/>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8E221"/>
  <w14:defaultImageDpi w14:val="32767"/>
  <w15:docId w15:val="{375E96AC-3DB0-464C-8473-F6024128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 w:type="character" w:styleId="CommentReference">
    <w:name w:val="annotation reference"/>
    <w:basedOn w:val="DefaultParagraphFont"/>
    <w:uiPriority w:val="99"/>
    <w:semiHidden/>
    <w:unhideWhenUsed/>
    <w:rsid w:val="008A618B"/>
    <w:rPr>
      <w:sz w:val="16"/>
      <w:szCs w:val="16"/>
    </w:rPr>
  </w:style>
  <w:style w:type="paragraph" w:styleId="CommentText">
    <w:name w:val="annotation text"/>
    <w:basedOn w:val="Normal"/>
    <w:link w:val="CommentTextChar"/>
    <w:uiPriority w:val="99"/>
    <w:semiHidden/>
    <w:unhideWhenUsed/>
    <w:rsid w:val="008A618B"/>
    <w:rPr>
      <w:sz w:val="20"/>
      <w:szCs w:val="20"/>
    </w:rPr>
  </w:style>
  <w:style w:type="character" w:styleId="CommentTextChar" w:customStyle="1">
    <w:name w:val="Comment Text Char"/>
    <w:basedOn w:val="DefaultParagraphFont"/>
    <w:link w:val="CommentText"/>
    <w:uiPriority w:val="99"/>
    <w:semiHidden/>
    <w:rsid w:val="008A618B"/>
    <w:rPr>
      <w:sz w:val="20"/>
      <w:szCs w:val="20"/>
    </w:rPr>
  </w:style>
  <w:style w:type="paragraph" w:styleId="CommentSubject">
    <w:name w:val="annotation subject"/>
    <w:basedOn w:val="CommentText"/>
    <w:next w:val="CommentText"/>
    <w:link w:val="CommentSubjectChar"/>
    <w:uiPriority w:val="99"/>
    <w:semiHidden/>
    <w:unhideWhenUsed/>
    <w:rsid w:val="008A618B"/>
    <w:rPr>
      <w:b/>
      <w:bCs/>
    </w:rPr>
  </w:style>
  <w:style w:type="character" w:styleId="CommentSubjectChar" w:customStyle="1">
    <w:name w:val="Comment Subject Char"/>
    <w:basedOn w:val="CommentTextChar"/>
    <w:link w:val="CommentSubject"/>
    <w:uiPriority w:val="99"/>
    <w:semiHidden/>
    <w:rsid w:val="008A618B"/>
    <w:rPr>
      <w:b/>
      <w:bCs/>
      <w:sz w:val="20"/>
      <w:szCs w:val="20"/>
    </w:rPr>
  </w:style>
  <w:style w:type="paragraph" w:styleId="BalloonText">
    <w:name w:val="Balloon Text"/>
    <w:basedOn w:val="Normal"/>
    <w:link w:val="BalloonTextChar"/>
    <w:uiPriority w:val="99"/>
    <w:semiHidden/>
    <w:unhideWhenUsed/>
    <w:rsid w:val="008A618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618B"/>
    <w:rPr>
      <w:rFonts w:ascii="Segoe UI" w:hAnsi="Segoe UI" w:cs="Segoe UI"/>
      <w:sz w:val="18"/>
      <w:szCs w:val="18"/>
    </w:rPr>
  </w:style>
  <w:style w:type="paragraph" w:styleId="Revision">
    <w:name w:val="Revision"/>
    <w:hidden/>
    <w:uiPriority w:val="99"/>
    <w:semiHidden/>
    <w:rsid w:val="0022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7196&amp;utm_language=FR&amp;utm_source=integrated+content&amp;utm_campaign=/free-property-management-templates&amp;utm_medium=ic+property+managment+agreement+template+word+fr&amp;lpa=ic+property+managment+agreement+template+word+fr&amp;lx=aYf7K2kMaKALvWovhVtmDg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ca14d68ab3e168861993fd8880d8c6a0</Template>
  <TotalTime>0</TotalTime>
  <Pages>2</Pages>
  <Words>528</Words>
  <Characters>3012</Characters>
  <Application>Microsoft Office Word</Application>
  <DocSecurity>4</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