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9B70C8" w:rsidRDefault="0028245F" w14:paraId="7253C8C3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60288" behindDoc="0" locked="0" layoutInCell="1" allowOverlap="1" wp14:editId="6769A184" wp14:anchorId="741F14B0">
            <wp:simplePos x="0" y="0"/>
            <wp:positionH relativeFrom="column">
              <wp:posOffset>4240602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300EF3">
        <w:rPr>
          <w:rFonts w:cs="Arial"/>
          <w:b/>
          <w:noProof/>
          <w:color w:val="808080" w:themeColor="background1" w:themeShade="80"/>
          <w:sz w:val="36"/>
          <w:lang w:val="French"/>
        </w:rPr>
        <w:t>MODÈLE DE FLUX DE TRAVAIL DE PROCESSUS DE VENTE</w:t>
      </w:r>
    </w:p>
    <w:p w:rsidR="00300EF3" w:rsidP="009B70C8" w:rsidRDefault="00300EF3" w14:paraId="1349DEF2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 w:rsidRPr="00300EF3"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1D3086F8" wp14:anchorId="5A662F46">
                <wp:simplePos x="0" y="0"/>
                <wp:positionH relativeFrom="column">
                  <wp:posOffset>1077105</wp:posOffset>
                </wp:positionH>
                <wp:positionV relativeFrom="paragraph">
                  <wp:posOffset>282575</wp:posOffset>
                </wp:positionV>
                <wp:extent cx="5577840" cy="8595360"/>
                <wp:effectExtent l="50800" t="25400" r="48260" b="66040"/>
                <wp:wrapNone/>
                <wp:docPr id="18" name="Group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0" cy="8595360"/>
                          <a:chOff x="0" y="0"/>
                          <a:chExt cx="5654040" cy="9392558"/>
                        </a:xfrm>
                      </wpg:grpSpPr>
                      <wps:wsp>
                        <wps:cNvPr id="19" name="Straight Arrow Connector 19">
                          <a:extLst/>
                        </wps:cNvPr>
                        <wps:cNvCnPr/>
                        <wps:spPr>
                          <a:xfrm rot="16200000">
                            <a:off x="3771900" y="4208781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an 20">
                          <a:extLst/>
                        </wps:cNvPr>
                        <wps:cNvSpPr/>
                        <wps:spPr>
                          <a:xfrm>
                            <a:off x="4191000" y="3733800"/>
                            <a:ext cx="1463040" cy="1524000"/>
                          </a:xfrm>
                          <a:prstGeom prst="can">
                            <a:avLst/>
                          </a:prstGeom>
                          <a:solidFill>
                            <a:srgbClr val="2F9897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300EF3" w:rsidR="00300EF3" w:rsidP="00300EF3" w:rsidRDefault="00300EF3" w14:paraId="0B970AE5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300EF3"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Cs w:val="24"/>
                                  <w:lang w:val="French"/>
                                </w:rPr>
                                <w:t>SI NON QUAL:</w:t>
                              </w:r>
                            </w:p>
                            <w:p w:rsidRPr="00300EF3" w:rsidR="00300EF3" w:rsidP="00300EF3" w:rsidRDefault="00300EF3" w14:paraId="3C89B36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300EF3"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Cs w:val="24"/>
                                  <w:lang w:val="French"/>
                                </w:rPr>
                                <w:t xml:space="preserve">REJETERCONVERTIR 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1" name="Group 21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4414520" cy="9392558"/>
                            <a:chOff x="0" y="0"/>
                            <a:chExt cx="4414520" cy="9392558"/>
                          </a:xfrm>
                        </wpg:grpSpPr>
                        <wpg:grpSp>
                          <wpg:cNvPr id="22" name="Group 22">
                            <a:extLst/>
                          </wpg:cNvPr>
                          <wpg:cNvGrpSpPr/>
                          <wpg:grpSpPr>
                            <a:xfrm>
                              <a:off x="600710" y="6942666"/>
                              <a:ext cx="3213100" cy="677334"/>
                              <a:chOff x="600710" y="6942666"/>
                              <a:chExt cx="3213100" cy="677334"/>
                            </a:xfrm>
                          </wpg:grpSpPr>
                          <wps:wsp>
                            <wps:cNvPr id="23" name="Straight Arrow Connector 23">
                              <a:extLst/>
                            </wps:cNvPr>
                            <wps:cNvCnPr/>
                            <wps:spPr>
                              <a:xfrm>
                                <a:off x="2207260" y="6942666"/>
                                <a:ext cx="0" cy="677334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>
                              <a:extLst/>
                            </wps:cNvPr>
                            <wps:cNvCnPr/>
                            <wps:spPr>
                              <a:xfrm>
                                <a:off x="600710" y="7277100"/>
                                <a:ext cx="32131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Arrow Connector 25">
                              <a:extLst/>
                            </wps:cNvPr>
                            <wps:cNvCnPr/>
                            <wps:spPr>
                              <a:xfrm>
                                <a:off x="626110" y="7286413"/>
                                <a:ext cx="0" cy="333587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Arrow Connector 26">
                              <a:extLst/>
                            </wps:cNvPr>
                            <wps:cNvCnPr/>
                            <wps:spPr>
                              <a:xfrm>
                                <a:off x="3788410" y="7286413"/>
                                <a:ext cx="0" cy="333587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" name="Straight Arrow Connector 27">
                            <a:extLst/>
                          </wps:cNvPr>
                          <wps:cNvCnPr/>
                          <wps:spPr>
                            <a:xfrm>
                              <a:off x="2207260" y="187113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>
                            <a:extLst/>
                          </wps:cNvPr>
                          <wps:cNvCnPr/>
                          <wps:spPr>
                            <a:xfrm>
                              <a:off x="2207260" y="1141730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Arrow Connector 29">
                            <a:extLst/>
                          </wps:cNvPr>
                          <wps:cNvCnPr/>
                          <wps:spPr>
                            <a:xfrm>
                              <a:off x="2207260" y="2096347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Arrow Connector 30">
                            <a:extLst/>
                          </wps:cNvPr>
                          <wps:cNvCnPr/>
                          <wps:spPr>
                            <a:xfrm>
                              <a:off x="2207260" y="3165264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Arrow Connector 31">
                            <a:extLst/>
                          </wps:cNvPr>
                          <wps:cNvCnPr/>
                          <wps:spPr>
                            <a:xfrm>
                              <a:off x="2207260" y="4767581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Arrow Connector 32">
                            <a:extLst/>
                          </wps:cNvPr>
                          <wps:cNvCnPr/>
                          <wps:spPr>
                            <a:xfrm>
                              <a:off x="2207260" y="5772998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Rectangle 33">
                            <a:extLst/>
                          </wps:cNvPr>
                          <wps:cNvSpPr/>
                          <wps:spPr>
                            <a:xfrm>
                              <a:off x="607060" y="5566230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694BF98C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French"/>
                                  </w:rPr>
                                  <w:t xml:space="preserve">LE PROSPECTQUALIFIÉ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" name="Decision 34">
                            <a:extLst/>
                          </wps:cNvPr>
                          <wps:cNvSpPr/>
                          <wps:spPr>
                            <a:xfrm>
                              <a:off x="607060" y="3949700"/>
                              <a:ext cx="3200400" cy="1188720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0EF3" w:rsidP="00300EF3" w:rsidRDefault="00300EF3" w14:paraId="08733209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FFFFFF" w:themeColor="background1"/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French"/>
                                  </w:rPr>
                                  <w:t xml:space="preserve">VS </w:t>
                                </w:r>
                              </w:p>
                              <w:p w:rsidRPr="00300EF3" w:rsidR="00300EF3" w:rsidP="00300EF3" w:rsidRDefault="00300EF3" w14:paraId="46534368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French"/>
                                  </w:rPr>
                                  <w:t xml:space="preserve">NON QUALIFIÉ </w:t>
                                </w:r>
                              </w:p>
                            </w:txbxContent>
                          </wps:txbx>
                          <wps:bodyPr tIns="0" bIns="0" rtlCol="0" anchor="ctr"/>
                        </wps:wsp>
                        <wps:wsp>
                          <wps:cNvPr id="35" name="Data 35">
                            <a:extLst/>
                          </wps:cNvPr>
                          <wps:cNvSpPr/>
                          <wps:spPr>
                            <a:xfrm>
                              <a:off x="835660" y="2859678"/>
                              <a:ext cx="2743200" cy="64008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5C92735C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French"/>
                                  </w:rPr>
                                  <w:t xml:space="preserve">LEADLEAD </w:t>
                                </w:r>
                              </w:p>
                              <w:p w:rsidRPr="00300EF3" w:rsidR="00300EF3" w:rsidP="00300EF3" w:rsidRDefault="00300EF3" w14:paraId="79607799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French"/>
                                  </w:rPr>
                                  <w:t xml:space="preserve">SUIVI DU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" name="Rectangle 36">
                            <a:extLst/>
                          </wps:cNvPr>
                          <wps:cNvSpPr/>
                          <wps:spPr>
                            <a:xfrm>
                              <a:off x="607060" y="1881052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18608B64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French"/>
                                  </w:rPr>
                                  <w:t xml:space="preserve">PLOMB AFFECTÉ AUX GESTIONNAIRESGÉNÉRATION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" name="Rectangle 37">
                            <a:extLst/>
                          </wps:cNvPr>
                          <wps:cNvSpPr/>
                          <wps:spPr>
                            <a:xfrm>
                              <a:off x="607060" y="927826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334C5C38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French"/>
                                  </w:rPr>
                                  <w:t xml:space="preserve">DE LEADS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" name="Rectangle 38">
                            <a:extLst/>
                          </wps:cNvPr>
                          <wps:cNvSpPr/>
                          <wps:spPr>
                            <a:xfrm>
                              <a:off x="607060" y="0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631387ED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French"/>
                                  </w:rPr>
                                  <w:t>CAMPAGNE DE MARKETINGOBTENRESPONSE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" name="Rectangle 39">
                            <a:extLst/>
                          </wps:cNvPr>
                          <wps:cNvSpPr/>
                          <wps:spPr>
                            <a:xfrm>
                              <a:off x="607060" y="6532156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9299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1B1A0820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French"/>
                                  </w:rPr>
                                  <w:t xml:space="preserve"> DE PROSPECTGAIN PROSPECT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0" name="Straight Arrow Connector 40">
                            <a:extLst/>
                          </wps:cNvPr>
                          <wps:cNvCnPr/>
                          <wps:spPr>
                            <a:xfrm>
                              <a:off x="2207260" y="7995498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Data 41">
                            <a:extLst/>
                          </wps:cNvPr>
                          <wps:cNvSpPr/>
                          <wps:spPr>
                            <a:xfrm>
                              <a:off x="835660" y="8752478"/>
                              <a:ext cx="2743200" cy="64008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017E5809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French"/>
                                  </w:rPr>
                                  <w:t xml:space="preserve">INFORMATIONLEAD </w:t>
                                </w:r>
                              </w:p>
                              <w:p w:rsidRPr="00300EF3" w:rsidR="00300EF3" w:rsidP="00300EF3" w:rsidRDefault="00300EF3" w14:paraId="6703F5C2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French"/>
                                  </w:rPr>
                                  <w:t xml:space="preserve"> FOLLOW-UPCOMPANYOPPORTUNITYCONTACT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g:grpSp>
                          <wpg:cNvPr id="42" name="Group 42">
                            <a:extLst/>
                          </wpg:cNvPr>
                          <wpg:cNvGrpSpPr/>
                          <wpg:grpSpPr>
                            <a:xfrm>
                              <a:off x="0" y="7699830"/>
                              <a:ext cx="4414520" cy="685800"/>
                              <a:chOff x="0" y="7699830"/>
                              <a:chExt cx="4414520" cy="685800"/>
                            </a:xfrm>
                          </wpg:grpSpPr>
                          <wps:wsp>
                            <wps:cNvPr id="43" name="Rectangle 43">
                              <a:extLst/>
                            </wps:cNvPr>
                            <wps:cNvSpPr/>
                            <wps:spPr>
                              <a:xfrm>
                                <a:off x="0" y="7699830"/>
                                <a:ext cx="118872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300EF3" w:rsidR="00300EF3" w:rsidP="00300EF3" w:rsidRDefault="00300EF3" w14:paraId="4DFB9B2B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00EF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Cs w:val="24"/>
                                      <w:lang w:val="French"/>
                                    </w:rPr>
                                    <w:t/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4" name="Rectangle 44">
                              <a:extLst/>
                            </wps:cNvPr>
                            <wps:cNvSpPr/>
                            <wps:spPr>
                              <a:xfrm>
                                <a:off x="1524000" y="7699830"/>
                                <a:ext cx="1384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300EF3" w:rsidR="00300EF3" w:rsidP="00300EF3" w:rsidRDefault="00300EF3" w14:paraId="72520F1A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00EF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Cs w:val="24"/>
                                      <w:lang w:val="French"/>
                                    </w:rPr>
                                    <w:t/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5" name="Rectangle 45">
                              <a:extLst/>
                            </wps:cNvPr>
                            <wps:cNvSpPr/>
                            <wps:spPr>
                              <a:xfrm>
                                <a:off x="3225800" y="7699830"/>
                                <a:ext cx="118872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300EF3" w:rsidR="00300EF3" w:rsidP="00300EF3" w:rsidRDefault="00300EF3" w14:paraId="78384789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00EF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Cs w:val="24"/>
                                      <w:lang w:val="French"/>
                                    </w:rPr>
                                    <w:t>INFO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" style="position:absolute;margin-left:84.8pt;margin-top:22.25pt;width:439.2pt;height:676.8pt;z-index:251659264;mso-width-relative:margin;mso-height-relative:margin" coordsize="56540,9392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" w14:anchorId="5A662F46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19" style="position:absolute;left:37719;top:42087;width:0;height:6773;rotation:-90;visibility:visible;mso-wrap-style:square" o:spid="_x0000_s1027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">
                  <v:stroke endarrow="classic" endarrowwidth="wid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textboxrect="0,@0,21600,@2" gradientshapeok="t" o:connecttype="custom" o:connectlocs="10800,@0;10800,0;0,10800;10800,21600;21600,10800" o:connectangles="270,270,180,90,0" o:extrusionok="f"/>
                  <v:handles>
                    <v:h position="center,#0" yrange="0,10800"/>
                  </v:handles>
                  <o:complex v:ext="view"/>
                </v:shapetype>
                <v:shape id="Can 20" style="position:absolute;left:41910;top:37338;width:14630;height:15240;visibility:visible;mso-wrap-style:square;v-text-anchor:middle" o:spid="_x0000_s1028" fillcolor="#2f9897" stroked="f" type="#_x0000_t22" adj="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">
                  <v:shadow on="t" color="black" opacity="22937f" offset="0,.63889mm" origin=",.5"/>
                  <v:textbox>
                    <w:txbxContent>
                      <w:p w:rsidRPr="00300EF3" w:rsidR="00300EF3" w:rsidP="00300EF3" w:rsidRDefault="00300EF3" w14:paraId="0B970AE5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 w:rsidRPr="00300EF3"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Cs w:val="24"/>
                            <w:lang w:val="French"/>
                          </w:rPr>
                          <w:t>SI NON QUAL:</w:t>
                        </w:r>
                      </w:p>
                      <w:p w:rsidRPr="00300EF3" w:rsidR="00300EF3" w:rsidP="00300EF3" w:rsidRDefault="00300EF3" w14:paraId="3C89B36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 w:rsidRPr="00300EF3"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Cs w:val="24"/>
                            <w:lang w:val="French"/>
                          </w:rPr>
                          <w:t xml:space="preserve">REJETERCONVERTIR </w:t>
                        </w:r>
                      </w:p>
                    </w:txbxContent>
                  </v:textbox>
                </v:shape>
                <v:group id="Group 21" style="position:absolute;width:44145;height:93925" coordsize="44145,9392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22" style="position:absolute;left:6007;top:69426;width:32131;height:6774" coordsize="32131,6773" coordorigin="6007,69426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Straight Arrow Connector 23" style="position:absolute;left:22072;top:69426;width:0;height:6774;visibility:visible;mso-wrap-style:square" o:spid="_x0000_s1031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">
                      <v:stroke endarrow="classic" endarrowwidth="wide"/>
                    </v:shape>
                    <v:line id="Straight Connector 24" style="position:absolute;visibility:visible;mso-wrap-style:square" o:spid="_x0000_s1032" strokecolor="#bfbfbf [2412]" strokeweight="4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" from="6007,72771" to="38138,72771"/>
                    <v:shape id="Straight Arrow Connector 25" style="position:absolute;left:6261;top:72864;width:0;height:3336;visibility:visible;mso-wrap-style:square" o:spid="_x0000_s103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">
                      <v:stroke endarrow="classic" endarrowwidth="wide"/>
                    </v:shape>
                    <v:shape id="Straight Arrow Connector 26" style="position:absolute;left:37884;top:72864;width:0;height:3336;visibility:visible;mso-wrap-style:square" o:spid="_x0000_s1034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">
                      <v:stroke endarrow="classic" endarrowwidth="wide"/>
                    </v:shape>
                  </v:group>
                  <v:shape id="Straight Arrow Connector 27" style="position:absolute;left:22072;top:1871;width:0;height:6773;visibility:visible;mso-wrap-style:square" o:spid="_x0000_s1035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">
                    <v:stroke endarrow="classic" endarrowwidth="wide"/>
                  </v:shape>
                  <v:shape id="Straight Arrow Connector 28" style="position:absolute;left:22072;top:11417;width:0;height:6773;visibility:visible;mso-wrap-style:square" o:spid="_x0000_s1036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">
                    <v:stroke endarrow="classic" endarrowwidth="wide"/>
                  </v:shape>
                  <v:shape id="Straight Arrow Connector 29" style="position:absolute;left:22072;top:20963;width:0;height:6773;visibility:visible;mso-wrap-style:square" o:spid="_x0000_s1037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">
                    <v:stroke endarrow="classic" endarrowwidth="wide"/>
                  </v:shape>
                  <v:shape id="Straight Arrow Connector 30" style="position:absolute;left:22072;top:31652;width:0;height:6773;visibility:visible;mso-wrap-style:square" o:spid="_x0000_s1038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">
                    <v:stroke endarrow="classic" endarrowwidth="wide"/>
                  </v:shape>
                  <v:shape id="Straight Arrow Connector 31" style="position:absolute;left:22072;top:47675;width:0;height:6774;visibility:visible;mso-wrap-style:square" o:spid="_x0000_s103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">
                    <v:stroke endarrow="classic" endarrowwidth="wide"/>
                  </v:shape>
                  <v:shape id="Straight Arrow Connector 32" style="position:absolute;left:22072;top:57729;width:0;height:6774;visibility:visible;mso-wrap-style:square" o:spid="_x0000_s104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">
                    <v:stroke endarrow="classic" endarrowwidth="wide"/>
                  </v:shape>
                  <v:rect id="Rectangle 33" style="position:absolute;left:6070;top:55662;width:32004;height:5486;visibility:visible;mso-wrap-style:square;v-text-anchor:middle" o:spid="_x0000_s1041" fillcolor="#823b0b [16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694BF98C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French"/>
                            </w:rPr>
                            <w:t xml:space="preserve">LE PROSPECTQUALIFIÉ </w:t>
                          </w:r>
                        </w:p>
                      </w:txbxContent>
                    </v:textbox>
                  </v:rect>
                  <v:shapetype id="_x0000_t110" coordsize="21600,21600" o:spt="110" path="m10800,l,10800,10800,21600,21600,10800xe">
                    <v:stroke joinstyle="miter"/>
                    <v:path textboxrect="5400,5400,16200,16200" gradientshapeok="t" o:connecttype="rect"/>
                  </v:shapetype>
                  <v:shape id="Decision 34" style="position:absolute;left:6070;top:39497;width:32004;height:11887;visibility:visible;mso-wrap-style:square;v-text-anchor:middle" o:spid="_x0000_s1042" fillcolor="#ed7d31 [3205]" stroked="f" type="#_x0000_t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">
                    <v:shadow on="t" color="black" opacity="22937f" offset="0,.63889mm" origin=",.5"/>
                    <v:textbox inset=",0,,0">
                      <w:txbxContent>
                        <w:p w:rsidR="00300EF3" w:rsidP="00300EF3" w:rsidRDefault="00300EF3" w14:paraId="08733209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rFonts w:ascii="Century Gothic" w:hAnsi="Century Gothic" w:cstheme="minorBidi"/>
                              <w:b/>
                              <w:bCs/>
                              <w:color w:val="FFFFFF" w:themeColor="background1"/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French"/>
                            </w:rPr>
                            <w:t xml:space="preserve">VS </w:t>
                          </w:r>
                        </w:p>
                        <w:p w:rsidRPr="00300EF3" w:rsidR="00300EF3" w:rsidP="00300EF3" w:rsidRDefault="00300EF3" w14:paraId="46534368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French"/>
                            </w:rPr>
                            <w:t xml:space="preserve">NON QUALIFIÉ </w:t>
                          </w:r>
                        </w:p>
                      </w:txbxContent>
                    </v:textbox>
                  </v:shape>
                  <v:shapetype id="_x0000_t111" coordsize="21600,21600" o:spt="111" path="m4321,l21600,,17204,21600,,21600xe">
                    <v:stroke joinstyle="miter"/>
                    <v:path textboxrect="4321,0,17204,21600" gradientshapeok="t" o:connecttype="custom" o:connectlocs="12961,0;10800,0;2161,10800;8602,21600;10800,21600;19402,10800"/>
                  </v:shapetype>
                  <v:shape id="Data 35" style="position:absolute;left:8356;top:28596;width:27432;height:6401;visibility:visible;mso-wrap-style:square;v-text-anchor:middle" o:spid="_x0000_s1043" fillcolor="#538135 [2409]" stroked="f" type="#_x0000_t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5C92735C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French"/>
                            </w:rPr>
                            <w:t xml:space="preserve">LEADLEAD </w:t>
                          </w:r>
                        </w:p>
                        <w:p w:rsidRPr="00300EF3" w:rsidR="00300EF3" w:rsidP="00300EF3" w:rsidRDefault="00300EF3" w14:paraId="79607799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French"/>
                            </w:rPr>
                            <w:t xml:space="preserve">SUIVI DU </w:t>
                          </w:r>
                        </w:p>
                      </w:txbxContent>
                    </v:textbox>
                  </v:shape>
                  <v:rect id="Rectangle 36" style="position:absolute;left:6070;top:18810;width:32004;height:5486;visibility:visible;mso-wrap-style:square;v-text-anchor:middle" o:spid="_x0000_s1044" fillcolor="#2f5496 [24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18608B64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French"/>
                            </w:rPr>
                            <w:t xml:space="preserve">PLOMB AFFECTÉ AUX GESTIONNAIRESGÉNÉRATION </w:t>
                          </w:r>
                        </w:p>
                      </w:txbxContent>
                    </v:textbox>
                  </v:rect>
                  <v:rect id="Rectangle 37" style="position:absolute;left:6070;top:9278;width:32004;height:5486;visibility:visible;mso-wrap-style:square;v-text-anchor:middle" o:spid="_x0000_s1045" fillcolor="#c000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334C5C38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French"/>
                            </w:rPr>
                            <w:t xml:space="preserve">DE LEADS </w:t>
                          </w:r>
                        </w:p>
                      </w:txbxContent>
                    </v:textbox>
                  </v:rect>
                  <v:rect id="Rectangle 38" style="position:absolute;left:6070;width:32004;height:5486;visibility:visible;mso-wrap-style:square;v-text-anchor:middle" o:spid="_x0000_s1046" fillcolor="#9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631387ED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French"/>
                            </w:rPr>
                            <w:t>CAMPAGNE DE MARKETINGOBTENRESPONSE</w:t>
                          </w:r>
                        </w:p>
                      </w:txbxContent>
                    </v:textbox>
                  </v:rect>
                  <v:rect id="Rectangle 39" style="position:absolute;left:6070;top:65321;width:32004;height:5486;visibility:visible;mso-wrap-style:square;v-text-anchor:middle" o:spid="_x0000_s1047" fillcolor="#9299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1B1A0820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French"/>
                            </w:rPr>
                            <w:t xml:space="preserve"> DE PROSPECTGAIN PROSPECT </w:t>
                          </w:r>
                        </w:p>
                      </w:txbxContent>
                    </v:textbox>
                  </v:rect>
                  <v:shape id="Straight Arrow Connector 40" style="position:absolute;left:22072;top:79954;width:0;height:6774;visibility:visible;mso-wrap-style:square" o:spid="_x0000_s1048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">
                    <v:stroke endarrow="classic" endarrowwidth="wide"/>
                  </v:shape>
                  <v:shape id="Data 41" style="position:absolute;left:8356;top:87524;width:27432;height:6401;visibility:visible;mso-wrap-style:square;v-text-anchor:middle" o:spid="_x0000_s1049" fillcolor="#375623 [1609]" stroked="f" type="#_x0000_t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017E5809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French"/>
                            </w:rPr>
                            <w:t xml:space="preserve">LEADLEAD </w:t>
                          </w:r>
                        </w:p>
                        <w:p w:rsidRPr="00300EF3" w:rsidR="00300EF3" w:rsidP="00300EF3" w:rsidRDefault="00300EF3" w14:paraId="6703F5C2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French"/>
                            </w:rPr>
                            <w:t xml:space="preserve">SUIVI DU </w:t>
                          </w:r>
                        </w:p>
                      </w:txbxContent>
                    </v:textbox>
                  </v:shape>
                  <v:group id="Group 42" style="position:absolute;top:76998;width:44145;height:6858" coordsize="44145,6858" coordorigin=",76998" o:spid="_x0000_s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ctangle 43" style="position:absolute;top:76998;width:11887;height:6858;visibility:visible;mso-wrap-style:square;v-text-anchor:middle" o:spid="_x0000_s1051" fillcolor="#212934 [161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">
                      <v:shadow on="t" color="black" opacity="22937f" offset="0,.63889mm" origin=",.5"/>
                      <v:textbox>
                        <w:txbxContent>
                          <w:p w:rsidRPr="00300EF3" w:rsidR="00300EF3" w:rsidP="00300EF3" w:rsidRDefault="00300EF3" w14:paraId="4DFB9B2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 w:rsidRPr="00300EF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Cs w:val="24"/>
                                <w:lang w:val="French"/>
                              </w:rPr>
                              <w:t/>
                            </w:r>
                          </w:p>
                        </w:txbxContent>
                      </v:textbox>
                    </v:rect>
                    <v:rect id="Rectangle 44" style="position:absolute;left:15240;top:76998;width:13843;height:6858;visibility:visible;mso-wrap-style:square;v-text-anchor:middle" o:spid="_x0000_s1052" fillcolor="#323e4f [241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">
                      <v:shadow on="t" color="black" opacity="22937f" offset="0,.63889mm" origin=",.5"/>
                      <v:textbox>
                        <w:txbxContent>
                          <w:p w:rsidRPr="00300EF3" w:rsidR="00300EF3" w:rsidP="00300EF3" w:rsidRDefault="00300EF3" w14:paraId="72520F1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 w:rsidRPr="00300EF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Cs w:val="24"/>
                                <w:lang w:val="French"/>
                              </w:rPr>
                              <w:t/>
                            </w:r>
                          </w:p>
                        </w:txbxContent>
                      </v:textbox>
                    </v:rect>
                    <v:rect id="Rectangle 45" style="position:absolute;left:32258;top:76998;width:11887;height:6858;visibility:visible;mso-wrap-style:square;v-text-anchor:middle" o:spid="_x0000_s1053" fillcolor="#44546a [321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">
                      <v:shadow on="t" color="black" opacity="22937f" offset="0,.63889mm" origin=",.5"/>
                      <v:textbox>
                        <w:txbxContent>
                          <w:p w:rsidRPr="00300EF3" w:rsidR="00300EF3" w:rsidP="00300EF3" w:rsidRDefault="00300EF3" w14:paraId="7838478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 w:rsidRPr="00300EF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Cs w:val="24"/>
                                <w:lang w:val="French"/>
                              </w:rPr>
                              <w:t>INFO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Pr="001B5193" w:rsidR="001B5193" w:rsidP="009B70C8" w:rsidRDefault="001B5193" w14:paraId="13FAB85E" w14:textId="77777777">
      <w:pPr>
        <w:bidi w:val="false"/>
        <w:rPr>
          <w:noProof/>
          <w:sz w:val="10"/>
        </w:rPr>
        <w:sectPr w:rsidRPr="001B5193" w:rsidR="001B5193" w:rsidSect="001B51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85" w:right="594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147FA872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006DDD08" w14:textId="77777777">
      <w:pPr>
        <w:bidi w:val="false"/>
        <w:rPr>
          <w:noProof/>
        </w:rPr>
      </w:pPr>
    </w:p>
    <w:p w:rsidRPr="00491059" w:rsidR="00C60A1F" w:rsidP="00D4300C" w:rsidRDefault="00C60A1F" w14:paraId="11C5378D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37532D35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55F0E62D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 w:rsidRDefault="00FF51C2" w14:paraId="15BB3C68" w14:textId="77777777"/>
          <w:p w:rsidRPr="00491059" w:rsidR="00FF51C2" w:rsidP="00BA1CA5" w:rsidRDefault="00FF51C2" w14:paraId="4B091ABA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0CFA29B7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B3E2" w14:textId="77777777" w:rsidR="00E438B7" w:rsidRDefault="00E438B7" w:rsidP="00D4300C">
      <w:r>
        <w:separator/>
      </w:r>
    </w:p>
  </w:endnote>
  <w:endnote w:type="continuationSeparator" w:id="0">
    <w:p w14:paraId="69B955CB" w14:textId="77777777" w:rsidR="00E438B7" w:rsidRDefault="00E438B7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0AA949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0D2459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ADA2F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B1ED" w14:textId="77777777" w:rsidR="00E438B7" w:rsidRDefault="00E43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05A2D" w14:textId="77777777" w:rsidR="00E438B7" w:rsidRDefault="00E438B7" w:rsidP="00D4300C">
      <w:r>
        <w:separator/>
      </w:r>
    </w:p>
  </w:footnote>
  <w:footnote w:type="continuationSeparator" w:id="0">
    <w:p w14:paraId="3D5F0A5B" w14:textId="77777777" w:rsidR="00E438B7" w:rsidRDefault="00E438B7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0BBD" w14:textId="77777777" w:rsidR="00E438B7" w:rsidRDefault="00E43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AA553" w14:textId="77777777" w:rsidR="00E438B7" w:rsidRDefault="00E43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114F" w14:textId="77777777" w:rsidR="00E438B7" w:rsidRDefault="00E43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B7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0EF3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B7524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093F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438B7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C8032B"/>
  <w15:docId w15:val="{208845B0-D99E-4D18-84C2-BB7DAC0A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40&amp;utm_language=FR&amp;utm_source=integrated+content&amp;utm_campaign=/workflow-templates&amp;utm_medium=ic+sales+process+workflow+template+17240+word+fr&amp;lpa=ic+sales+process+workflow+template+17240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54276E-4800-40E2-95A3-535BC156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587e995841747020e94fc0be3237dcd7</Template>
  <TotalTime>0</TotalTime>
  <Pages>2</Pages>
  <Words>84</Words>
  <Characters>483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2021-05-06T15:18:00Z</dcterms:created>
  <dcterms:modified xsi:type="dcterms:W3CDTF">2021-05-06T15:18:00Z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