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7354B7B2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6FA4B443" wp14:anchorId="080D2CB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4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D'ÉTAT D'AVANCEMENT DU PROJET STOPLIGHT </w:t>
      </w:r>
    </w:p>
    <w:p w:rsidR="00A367B9" w:rsidRDefault="00586047" w14:paraId="1418225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327AFE45" wp14:anchorId="7B34C51E">
                <wp:simplePos x="0" y="0"/>
                <wp:positionH relativeFrom="column">
                  <wp:posOffset>-18415</wp:posOffset>
                </wp:positionH>
                <wp:positionV relativeFrom="paragraph">
                  <wp:posOffset>244965</wp:posOffset>
                </wp:positionV>
                <wp:extent cx="2708557" cy="1625180"/>
                <wp:effectExtent l="0" t="0" r="0" b="0"/>
                <wp:wrapNone/>
                <wp:docPr id="2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557" cy="1625180"/>
                          <a:chOff x="0" y="0"/>
                          <a:chExt cx="3543404" cy="224643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18" cy="2246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3"/>
                        <wps:cNvSpPr txBox="1"/>
                        <wps:spPr>
                          <a:xfrm>
                            <a:off x="1150918" y="310446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13A53BD7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RISQUES / BARRAGES ROUTIERSRISQUES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1150918" y="970845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39C5B876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French"/>
                                </w:rPr>
                                <w:t xml:space="preserve">POTENTIELSUR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TextBox 6"/>
                        <wps:cNvSpPr txBox="1"/>
                        <wps:spPr>
                          <a:xfrm>
                            <a:off x="1150918" y="1631245"/>
                            <a:ext cx="2392486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353770FD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French"/>
                                </w:rPr>
                                <w:t>LA PISTE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-1.45pt;margin-top:19.3pt;width:213.25pt;height:127.95pt;z-index:251665408;mso-width-relative:margin;mso-height-relative:margin" coordsize="35434,2246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PJZpVFh0WE1MOmNvbS5hZG9iZS54bXAAAAAAADw/eHBhY2tldCBiZWdpbj0i77u/IiBpZD0iVzVN&#10;ME1wQ2VoaUh6cmVTek5UY3prYzlkIj8+Cjx4OnhtcG1ldGEgeG1sbnM6eD0iYWRvYmU6bnM6bWV0&#10;YS8iIHg6eG1wdGs9IkFkb2JlIFhNUCBDb3JlIDUuNi1jMTM4IDc5LjE1OTgyNCwgMjAxNi8wOS8x&#10;NC0wMTowOTowMS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3RSZWY9Imh0dHA6&#10;Ly9ucy5hZG9iZS5jb20veGFwLzEuMC9zVHlwZS9SZXNvdXJjZVJlZi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leGlm&#10;OkNvbG9yU3BhY2U+MTwvZXhpZjpDb2xvclNwYWNlPgogICAgICAgICA8ZXhpZjpQaXhlbFhEaW1l&#10;bnNpb24+MTQ0PC9leGlmOlBpeGVsWERpbWVuc2lvbj4KICAgICAgICAgPGV4aWY6UGl4ZWxZRGlt&#10;ZW5zaW9uPjMwNDwvZXhpZjpQaXhlbFlEaW1lbnNpb24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" w14:anchorId="7B34C51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width:10766;height:224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">
                  <v:imagedata o:title="" r:id="rId10"/>
                </v:shape>
                <v:roundrect id="TextBox 3" style="position:absolute;left:11509;top:3104;width:23925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13A53BD7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French"/>
                          </w:rPr>
                          <w:t xml:space="preserve">RISQUES / BARRAGES ROUTIERSRISQUES </w:t>
                        </w:r>
                      </w:p>
                    </w:txbxContent>
                  </v:textbox>
                </v:roundrect>
                <v:roundrect id="TextBox 4" style="position:absolute;left:11509;top:9708;width:23925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39C5B876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French"/>
                          </w:rPr>
                          <w:t xml:space="preserve">POTENTIELSUR </w:t>
                        </w:r>
                      </w:p>
                    </w:txbxContent>
                  </v:textbox>
                </v:roundrect>
                <v:roundrect id="TextBox 6" style="position:absolute;left:11509;top:16312;width:23925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353770FD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French"/>
                          </w:rPr>
                          <w:t>LA PISTE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4500"/>
        <w:gridCol w:w="1512"/>
        <w:gridCol w:w="5034"/>
      </w:tblGrid>
      <w:tr w:rsidRPr="00586047" w:rsidR="00586047" w:rsidTr="00586047" w14:paraId="7A5E27B3" w14:textId="77777777">
        <w:trPr>
          <w:trHeight w:val="528"/>
        </w:trPr>
        <w:tc>
          <w:tcPr>
            <w:tcW w:w="4500" w:type="dxa"/>
            <w:vMerge w:val="restart"/>
            <w:tcBorders>
              <w:right w:val="single" w:color="BFBFBF" w:sz="8" w:space="0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AF667D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586047">
              <w:rPr>
                <w:rFonts w:ascii="Times New Roman" w:hAnsi="Times New Roman" w:eastAsia="Times New Roman" w:cs="Times New Roman"/>
                <w:noProof/>
                <w:lang w:val="French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French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French"/>
              </w:rPr>
            </w:r>
          </w:p>
          <w:tbl>
            <w:tblPr>
              <w:tblW w:w="41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</w:tblGrid>
            <w:tr w:rsidRPr="00586047" w:rsidR="00586047" w:rsidTr="00586047" w14:paraId="66578CA7" w14:textId="77777777">
              <w:trPr>
                <w:trHeight w:val="293"/>
                <w:tblCellSpacing w:w="0" w:type="dxa"/>
              </w:trPr>
              <w:tc>
                <w:tcPr>
                  <w:tcW w:w="412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Pr="00586047" w:rsidR="00586047" w:rsidP="00586047" w:rsidRDefault="00586047" w14:paraId="0CB3BC9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  <w:tr w:rsidRPr="00586047" w:rsidR="00586047" w:rsidTr="00586047" w14:paraId="0C26CBC4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Pr="00586047" w:rsidR="00586047" w:rsidP="00586047" w:rsidRDefault="00586047" w14:paraId="47BBD6A8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</w:tbl>
          <w:p w:rsidRPr="00586047" w:rsidR="00586047" w:rsidP="00586047" w:rsidRDefault="00586047" w14:paraId="4763E4C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5E4CD0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43F71E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58FF25DA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092606D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2E180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700709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1582BBEB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4F5BF9C8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68A42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CODE DU PROJET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51250D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5BF7E94C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536FDB7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054468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 D'ENTRÉE DU STATUT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2C6FE6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572FDF84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50BDF9F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32BBE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604521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6047" w:rsidRDefault="00586047" w14:paraId="629E9D7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530"/>
        <w:gridCol w:w="2520"/>
        <w:gridCol w:w="1980"/>
        <w:gridCol w:w="5058"/>
      </w:tblGrid>
      <w:tr w:rsidRPr="00586047" w:rsidR="00586047" w:rsidTr="00586047" w14:paraId="178E45FA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7A0B1E1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ÉTAT D'AVANCEMENT DU PROJET CETTE SEMAINE</w:t>
            </w:r>
          </w:p>
        </w:tc>
      </w:tr>
      <w:tr w:rsidRPr="00586047" w:rsidR="00586047" w:rsidTr="00586047" w14:paraId="18F1DBE9" w14:textId="77777777">
        <w:trPr>
          <w:trHeight w:val="1218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481F57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ÉTAT D'AVANCEMENT GÉNÉRAL DU PROJET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7576F3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SUR LA BONNE VOIE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6F5A6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A07D1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Entrez ici des informations sur l'état général et les faits saillants. Exemples : </w:t>
            </w:r>
            <w:r w:rsidRPr="00586047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« Temps perdu retrouvé par rapport à la dernière période ; » « L'assurance qualité a commencé deux jours plus tôt que prévu; » « Retard dans certains commentaires des clients, mais minime. »</w:t>
            </w:r>
          </w:p>
        </w:tc>
        <w:bookmarkStart w:name="_GoBack" w:id="0"/>
        <w:bookmarkEnd w:id="0"/>
      </w:tr>
      <w:tr w:rsidRPr="00586047" w:rsidR="00586047" w:rsidTr="00586047" w14:paraId="6636C7DE" w14:textId="77777777">
        <w:trPr>
          <w:trHeight w:val="1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118E44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19EC6754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1D44BEE2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715BB4DF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586047" w:rsidR="00586047" w:rsidTr="00586047" w14:paraId="03F030A6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5E9E8F6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COMPOSANTES DU PROJET</w:t>
            </w:r>
          </w:p>
        </w:tc>
      </w:tr>
      <w:tr w:rsidRPr="00586047" w:rsidR="00586047" w:rsidTr="00586047" w14:paraId="4FF5B39B" w14:textId="77777777">
        <w:trPr>
          <w:trHeight w:val="432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3086F5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COMPOSANT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448C79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C2369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 / ÉQUIPE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591A8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RPr="00586047" w:rsidR="00586047" w:rsidTr="00586047" w14:paraId="3C77C3F5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FF832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BUDGET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0FBFC9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RISQUES POTENTIELS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4BAB37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2742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Appelez les faits saillants. Exemples : « Travail exceptionnel », « Problèmes résolus, ainsi que des problèmes, y compris l'établissement de la propriété pour résoudre les problèmes ».</w:t>
            </w:r>
          </w:p>
        </w:tc>
      </w:tr>
      <w:tr w:rsidRPr="00586047" w:rsidR="00586047" w:rsidTr="00586047" w14:paraId="2B7CEE3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9A552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RESSOURCES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586047" w:rsidR="00586047" w:rsidP="00586047" w:rsidRDefault="00586047" w14:paraId="366316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RISQUES / BARRAGES ROUTIERS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26760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2F1A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2DA772C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2CC4A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CHRONOLOGIE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22583D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RISQUES POTENTIELS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2E2B4D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4E444F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1072BD6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BEBB5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PORTÉE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6C8DB5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SUR LA BONNE VOIE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38159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459B8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423CEFEF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B2992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RISQUES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34F279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52ED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1DACE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19CC98FB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6CD6C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BARRAGES ROUTIERS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1CE48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1CB4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F415E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310320FA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9158E3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2AFD4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1133A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69B71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3528260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014EC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DC33C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5E886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47FB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67B9" w:rsidRDefault="00A367B9" w14:paraId="1F607D9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="330" w:tblpY="874"/>
        <w:tblW w:w="101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Pr="008A7C4A" w:rsidR="00A367B9" w:rsidTr="00586047" w14:paraId="4A06410C" w14:textId="77777777">
        <w:trPr>
          <w:trHeight w:val="2649"/>
        </w:trPr>
        <w:tc>
          <w:tcPr>
            <w:tcW w:w="10140" w:type="dxa"/>
          </w:tcPr>
          <w:p w:rsidRPr="008A7C4A" w:rsidR="00A367B9" w:rsidP="00586047" w:rsidRDefault="00A367B9" w14:paraId="53BF904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586047" w:rsidRDefault="00A367B9" w14:paraId="770DEB7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586047" w:rsidRDefault="00A367B9" w14:paraId="6C1057D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 w14:paraId="6CFA4BE3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7ADC" w14:textId="77777777" w:rsidR="00A75DED" w:rsidRDefault="00A75DED" w:rsidP="004C6C01">
      <w:r>
        <w:separator/>
      </w:r>
    </w:p>
  </w:endnote>
  <w:endnote w:type="continuationSeparator" w:id="0">
    <w:p w14:paraId="6EFD1AEB" w14:textId="77777777" w:rsidR="00A75DED" w:rsidRDefault="00A75DE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A25B" w14:textId="77777777" w:rsidR="00FD0704" w:rsidRDefault="00FD07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1540" w14:textId="77777777" w:rsidR="00FD0704" w:rsidRDefault="00FD07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A415" w14:textId="77777777" w:rsidR="00FD0704" w:rsidRDefault="00FD0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3E32" w14:textId="77777777" w:rsidR="00A75DED" w:rsidRDefault="00A75DED" w:rsidP="004C6C01">
      <w:r>
        <w:separator/>
      </w:r>
    </w:p>
  </w:footnote>
  <w:footnote w:type="continuationSeparator" w:id="0">
    <w:p w14:paraId="43E4F262" w14:textId="77777777" w:rsidR="00A75DED" w:rsidRDefault="00A75DED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0E5" w14:textId="77777777" w:rsidR="00FD0704" w:rsidRDefault="00FD0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1F0E" w14:textId="77777777" w:rsidR="00FD0704" w:rsidRDefault="00FD07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2A46" w14:textId="77777777" w:rsidR="00FD0704" w:rsidRDefault="00FD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47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6047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75DED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7B353"/>
  <w15:chartTrackingRefBased/>
  <w15:docId w15:val="{741331A5-C3A7-2743-97D1-B2B319A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stoplight+project+status+report+17158+word+fr&amp;lpa=ic+stoplight+project+status+report+17158+word+fr&amp;lx=aYf7K2kMaKALvWovhVtmDgBAgeTPLDIL8TQRu558b7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AB532-CE97-4095-9BD4-14C91C6C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Alexandra Ragazhinskaya</cp:lastModifiedBy>
  <cp:revision>2</cp:revision>
  <dcterms:created xsi:type="dcterms:W3CDTF">2019-08-11T03:02:00Z</dcterms:created>
  <dcterms:modified xsi:type="dcterms:W3CDTF">2019-08-11T03:02:00Z</dcterms:modified>
  <cp:category/>
</cp:coreProperties>
</file>