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E5C1" w14:textId="5DFEFA9A" w:rsidR="00051098" w:rsidRDefault="00051098" w:rsidP="002A3CCC">
      <w:pPr>
        <w:pStyle w:val="Header"/>
        <w:rPr>
          <w:rFonts w:ascii="Century Gothic" w:hAnsi="Century Gothic"/>
          <w:b/>
          <w:color w:val="595959" w:themeColor="text1" w:themeTint="A6"/>
          <w:sz w:val="44"/>
        </w:rPr>
      </w:pPr>
      <w:r>
        <w:rPr>
          <w:rFonts w:ascii="Century Gothic" w:hAnsi="Century Gothic"/>
          <w:b/>
          <w:color w:val="595959" w:themeColor="text1" w:themeTint="A6"/>
          <w:sz w:val="44"/>
        </w:rPr>
        <w:tab/>
      </w:r>
      <w:r>
        <w:rPr>
          <w:rFonts w:ascii="Century Gothic" w:hAnsi="Century Gothic"/>
          <w:b/>
          <w:color w:val="595959" w:themeColor="text1" w:themeTint="A6"/>
          <w:sz w:val="44"/>
        </w:rPr>
        <w:tab/>
      </w:r>
      <w:r>
        <w:rPr>
          <w:rFonts w:ascii="Century Gothic" w:hAnsi="Century Gothic"/>
          <w:b/>
          <w:color w:val="595959" w:themeColor="text1" w:themeTint="A6"/>
          <w:sz w:val="44"/>
        </w:rPr>
        <w:tab/>
      </w:r>
      <w:r>
        <w:rPr>
          <w:rFonts w:ascii="Century Gothic" w:hAnsi="Century Gothic"/>
          <w:b/>
          <w:color w:val="595959" w:themeColor="text1" w:themeTint="A6"/>
          <w:sz w:val="44"/>
        </w:rPr>
        <w:tab/>
      </w:r>
      <w:r w:rsidRPr="00051098">
        <w:rPr>
          <w:rFonts w:ascii="Century Gothic" w:hAnsi="Century Gothic"/>
          <w:b/>
          <w:color w:val="595959" w:themeColor="text1" w:themeTint="A6"/>
          <w:sz w:val="44"/>
        </w:rPr>
        <w:drawing>
          <wp:inline distT="0" distB="0" distL="0" distR="0" wp14:anchorId="07DA0B52" wp14:editId="19E0C3FC">
            <wp:extent cx="2115640" cy="393700"/>
            <wp:effectExtent l="0" t="0" r="5715" b="0"/>
            <wp:docPr id="186949054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490546" name="Picture 1" descr="A blue background with white text&#10;&#10;Description automatically generated">
                      <a:hlinkClick r:id="rId8"/>
                    </pic:cNvPr>
                    <pic:cNvPicPr/>
                  </pic:nvPicPr>
                  <pic:blipFill>
                    <a:blip r:embed="rId9"/>
                    <a:stretch>
                      <a:fillRect/>
                    </a:stretch>
                  </pic:blipFill>
                  <pic:spPr>
                    <a:xfrm>
                      <a:off x="0" y="0"/>
                      <a:ext cx="2146729" cy="399485"/>
                    </a:xfrm>
                    <a:prstGeom prst="rect">
                      <a:avLst/>
                    </a:prstGeom>
                  </pic:spPr>
                </pic:pic>
              </a:graphicData>
            </a:graphic>
          </wp:inline>
        </w:drawing>
      </w:r>
    </w:p>
    <w:p w14:paraId="5C312AA9" w14:textId="1D6B4C40" w:rsidR="00764502" w:rsidRDefault="00055310" w:rsidP="002A3CCC">
      <w:pPr>
        <w:pStyle w:val="Header"/>
        <w:rPr>
          <w:rFonts w:ascii="Century Gothic" w:hAnsi="Century Gothic" w:cs="Arial"/>
          <w:b/>
          <w:color w:val="595959" w:themeColor="text1" w:themeTint="A6"/>
          <w:sz w:val="44"/>
          <w:szCs w:val="44"/>
        </w:rPr>
      </w:pPr>
      <w:r>
        <w:rPr>
          <w:rFonts w:ascii="Century Gothic" w:hAnsi="Century Gothic"/>
          <w:b/>
          <w:color w:val="595959" w:themeColor="text1" w:themeTint="A6"/>
          <w:sz w:val="44"/>
        </w:rPr>
        <w:t>MODÈLE DE LISTE D’INVENTAIRE DES BIENS IMMOBILIERS</w:t>
      </w:r>
    </w:p>
    <w:p w14:paraId="653E8077" w14:textId="77777777" w:rsidR="00BE2C33" w:rsidRDefault="00BE2C33" w:rsidP="00A11E34">
      <w:pPr>
        <w:pStyle w:val="NoSpacing"/>
        <w:spacing w:before="40" w:after="40"/>
        <w:rPr>
          <w:rFonts w:ascii="Century Gothic" w:hAnsi="Century Gothic"/>
          <w:caps/>
          <w:color w:val="222A35" w:themeColor="text2" w:themeShade="80"/>
          <w:sz w:val="24"/>
          <w:szCs w:val="24"/>
        </w:rPr>
      </w:pPr>
    </w:p>
    <w:p w14:paraId="29D344BA" w14:textId="77777777" w:rsidR="00A11E34" w:rsidRPr="00F06580" w:rsidRDefault="00A11E34" w:rsidP="00A11E34">
      <w:pPr>
        <w:pStyle w:val="NoSpacing"/>
        <w:spacing w:before="40" w:after="40"/>
        <w:rPr>
          <w:rFonts w:ascii="Century Gothic" w:hAnsi="Century Gothic"/>
          <w:caps/>
          <w:color w:val="595959" w:themeColor="text1" w:themeTint="A6"/>
          <w:sz w:val="20"/>
        </w:rPr>
      </w:pPr>
      <w:r>
        <w:rPr>
          <w:rFonts w:ascii="Century Gothic" w:hAnsi="Century Gothic"/>
          <w:caps/>
          <w:color w:val="595959" w:themeColor="text1" w:themeTint="A6"/>
          <w:sz w:val="20"/>
        </w:rPr>
        <w:t>Nom de l’ÉVALUATEUR :</w:t>
      </w:r>
    </w:p>
    <w:p w14:paraId="290051D6" w14:textId="77777777" w:rsidR="00A11E34" w:rsidRPr="00F06580" w:rsidRDefault="00A11E34" w:rsidP="00A11E34">
      <w:pPr>
        <w:pStyle w:val="NoSpacing"/>
        <w:spacing w:before="40" w:after="40"/>
        <w:rPr>
          <w:rFonts w:ascii="Century Gothic" w:hAnsi="Century Gothic"/>
          <w:caps/>
          <w:color w:val="595959" w:themeColor="text1" w:themeTint="A6"/>
          <w:sz w:val="20"/>
        </w:rPr>
      </w:pPr>
      <w:r>
        <w:rPr>
          <w:rFonts w:ascii="Century Gothic" w:hAnsi="Century Gothic"/>
          <w:caps/>
          <w:color w:val="595959" w:themeColor="text1" w:themeTint="A6"/>
          <w:sz w:val="20"/>
        </w:rPr>
        <w:t>TÉLÉPHONE/E-MAIL DE L’ÉVALUATEUR :</w:t>
      </w:r>
    </w:p>
    <w:p w14:paraId="0C505669" w14:textId="77777777" w:rsidR="00A11E34" w:rsidRPr="00F06580" w:rsidRDefault="00A11E34" w:rsidP="00A11E34">
      <w:pPr>
        <w:pStyle w:val="NoSpacing"/>
        <w:spacing w:before="40" w:after="40"/>
        <w:rPr>
          <w:rFonts w:ascii="Century Gothic" w:hAnsi="Century Gothic"/>
          <w:color w:val="595959" w:themeColor="text1" w:themeTint="A6"/>
          <w:sz w:val="20"/>
        </w:rPr>
      </w:pPr>
      <w:r>
        <w:rPr>
          <w:rFonts w:ascii="Century Gothic" w:hAnsi="Century Gothic"/>
          <w:color w:val="595959" w:themeColor="text1" w:themeTint="A6"/>
          <w:sz w:val="20"/>
        </w:rPr>
        <w:t>ADRESSE DU BIEN IMMOBILIER :</w:t>
      </w:r>
    </w:p>
    <w:p w14:paraId="010FC18E" w14:textId="77777777" w:rsidR="00A11E34" w:rsidRPr="00F06580" w:rsidRDefault="00A11E34" w:rsidP="00A11E34">
      <w:pPr>
        <w:pStyle w:val="NoSpacing"/>
        <w:spacing w:before="40" w:after="40"/>
        <w:rPr>
          <w:rFonts w:ascii="Century Gothic" w:hAnsi="Century Gothic"/>
          <w:color w:val="595959" w:themeColor="text1" w:themeTint="A6"/>
          <w:sz w:val="20"/>
        </w:rPr>
      </w:pPr>
      <w:r>
        <w:rPr>
          <w:rFonts w:ascii="Century Gothic" w:hAnsi="Century Gothic"/>
          <w:color w:val="595959" w:themeColor="text1" w:themeTint="A6"/>
          <w:sz w:val="20"/>
        </w:rPr>
        <w:t>LOCATAIRE ACTUEL :</w:t>
      </w:r>
    </w:p>
    <w:p w14:paraId="54811C08" w14:textId="77777777" w:rsidR="00BE2C33" w:rsidRDefault="00A11E34" w:rsidP="00A11E34">
      <w:pPr>
        <w:pStyle w:val="NoSpacing"/>
        <w:spacing w:before="40" w:after="40"/>
        <w:rPr>
          <w:rFonts w:ascii="Century Gothic" w:hAnsi="Century Gothic"/>
          <w:color w:val="222A35" w:themeColor="text2" w:themeShade="80"/>
          <w:sz w:val="20"/>
        </w:rPr>
      </w:pPr>
      <w:r>
        <w:rPr>
          <w:rFonts w:ascii="Century Gothic" w:hAnsi="Century Gothic"/>
          <w:color w:val="595959" w:themeColor="text1" w:themeTint="A6"/>
          <w:sz w:val="20"/>
        </w:rPr>
        <w:t>DATE DE L’INVENTAIRE </w:t>
      </w:r>
      <w:r w:rsidRPr="00F06580">
        <w:rPr>
          <w:rFonts w:ascii="Century Gothic" w:hAnsi="Century Gothic"/>
          <w:color w:val="222A35" w:themeColor="text2" w:themeShade="80"/>
          <w:sz w:val="20"/>
        </w:rPr>
        <w:t>:</w:t>
      </w:r>
    </w:p>
    <w:p w14:paraId="781D48A1" w14:textId="77777777" w:rsidR="00F06580" w:rsidRPr="00F06580" w:rsidRDefault="00F06580" w:rsidP="00A11E34">
      <w:pPr>
        <w:pStyle w:val="NoSpacing"/>
        <w:spacing w:before="40" w:after="40"/>
        <w:rPr>
          <w:rFonts w:ascii="Century Gothic" w:hAnsi="Century Gothic"/>
          <w:color w:val="222A35" w:themeColor="text2" w:themeShade="80"/>
          <w:sz w:val="20"/>
        </w:rPr>
      </w:pPr>
    </w:p>
    <w:p w14:paraId="1678391C" w14:textId="77777777" w:rsidR="00BE2C33" w:rsidRPr="005D23E0" w:rsidRDefault="00BE2C33" w:rsidP="001F3B4B">
      <w:pPr>
        <w:pStyle w:val="NoSpacing"/>
        <w:spacing w:before="40" w:after="40"/>
        <w:jc w:val="both"/>
        <w:rPr>
          <w:rFonts w:ascii="Century Gothic" w:hAnsi="Century Gothic"/>
          <w:color w:val="595959" w:themeColor="text1" w:themeTint="A6"/>
          <w:sz w:val="20"/>
        </w:rPr>
      </w:pPr>
      <w:r w:rsidRPr="005D23E0">
        <w:rPr>
          <w:rFonts w:ascii="Century Gothic" w:hAnsi="Century Gothic"/>
          <w:b/>
          <w:bCs/>
          <w:color w:val="595959" w:themeColor="text1" w:themeTint="A6"/>
          <w:sz w:val="20"/>
        </w:rPr>
        <w:t>REMARQUE</w:t>
      </w:r>
      <w:r>
        <w:rPr>
          <w:rFonts w:ascii="Century Gothic" w:hAnsi="Century Gothic"/>
          <w:color w:val="595959" w:themeColor="text1" w:themeTint="A6"/>
          <w:sz w:val="20"/>
        </w:rPr>
        <w:t xml:space="preserve"> : En tant que propriétaire, vous devez toujours faire une liste d’inventaire immobilier avant l’entrée dans les lieux d’un locataire. La création de ce document essentiel vous aide, vous et votre locataire, à éviter les litiges liés aux dépôts. Comme mentionné ci-dessus, votre liste doit énumérer le contenu et l’état de votre bien locatif </w:t>
      </w:r>
      <w:r w:rsidR="00CB2609" w:rsidRPr="00D915B1">
        <w:rPr>
          <w:rFonts w:ascii="Century Gothic" w:hAnsi="Century Gothic"/>
          <w:i/>
          <w:iCs/>
          <w:color w:val="595959" w:themeColor="text1" w:themeTint="A6"/>
          <w:sz w:val="20"/>
        </w:rPr>
        <w:t>avant</w:t>
      </w:r>
      <w:r>
        <w:rPr>
          <w:rFonts w:ascii="Century Gothic" w:hAnsi="Century Gothic"/>
          <w:color w:val="595959" w:themeColor="text1" w:themeTint="A6"/>
          <w:sz w:val="20"/>
        </w:rPr>
        <w:t xml:space="preserve"> la location. Assurez-vous d’inclure des détails sur les dommages et/ou l’usure générale. Joignez des informations supplémentaires (sous forme de pages supplémentaires), au besoin. Le propriétaire et le locataire doivent signer chaque page du document rempli. Conservez des copies signées avec votre contrat de location.</w:t>
      </w:r>
    </w:p>
    <w:p w14:paraId="1D339AF3" w14:textId="77777777" w:rsidR="00F06580" w:rsidRPr="00F06580" w:rsidRDefault="00F06580" w:rsidP="00A11E34">
      <w:pPr>
        <w:pStyle w:val="NoSpacing"/>
        <w:spacing w:before="40" w:after="40"/>
        <w:rPr>
          <w:rFonts w:ascii="Century Gothic" w:hAnsi="Century Gothic"/>
          <w:i/>
          <w:iCs/>
          <w:color w:val="595959" w:themeColor="text1" w:themeTint="A6"/>
          <w:sz w:val="20"/>
        </w:rPr>
      </w:pPr>
    </w:p>
    <w:tbl>
      <w:tblPr>
        <w:tblW w:w="14220" w:type="dxa"/>
        <w:tblInd w:w="-5" w:type="dxa"/>
        <w:tblLook w:val="04A0" w:firstRow="1" w:lastRow="0" w:firstColumn="1" w:lastColumn="0" w:noHBand="0" w:noVBand="1"/>
      </w:tblPr>
      <w:tblGrid>
        <w:gridCol w:w="4050"/>
        <w:gridCol w:w="2070"/>
        <w:gridCol w:w="3240"/>
        <w:gridCol w:w="4860"/>
      </w:tblGrid>
      <w:tr w:rsidR="00BE2C33" w:rsidRPr="00403990" w14:paraId="35792EC6" w14:textId="77777777" w:rsidTr="00AA51BC">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5FCC2375" w14:textId="77777777" w:rsidR="00BE2C33" w:rsidRPr="00BE2C33" w:rsidRDefault="00A427D6" w:rsidP="00403990">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t xml:space="preserve">DOMAINE DU BIEN IMMOBILIER : </w:t>
            </w:r>
            <w:r w:rsidR="00BE2C33" w:rsidRPr="00A427D6">
              <w:rPr>
                <w:rFonts w:ascii="Century Gothic" w:hAnsi="Century Gothic"/>
                <w:color w:val="FFFFFF" w:themeColor="background1"/>
                <w:sz w:val="18"/>
                <w:szCs w:val="18"/>
              </w:rPr>
              <w:t>ENTRÉE/PARTIE COMMUNE</w:t>
            </w:r>
          </w:p>
        </w:tc>
      </w:tr>
      <w:tr w:rsidR="00BE2C33" w:rsidRPr="00403990" w14:paraId="4123CAB7"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050431A8"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0CF1B7B3"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30211450"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00150314"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A11E34" w:rsidRPr="00403990" w14:paraId="563BAC9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524AE05"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B34A745"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E01D76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7B1ACB6"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7747481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A58FAF7"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2A0B4F7"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A4B3C65"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358F8A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538543AB"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4A6D556"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52F254"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C2728D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5561C3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6779709B"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A81E13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AA02FA"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40FE4C"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4687C67"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31F5BFF5"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8E1C772"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8AD31C9"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75BCFE6"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843894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2ABADB9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BD1F411"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Autres accessoires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08D16C2"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FAEB724"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CB4AF6E"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31640742"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D87E8E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1FEE21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A33CBEA"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22C81E"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1FB22CD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5773914"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9D5A6C2"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46B28F0"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0E251B"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bl>
    <w:p w14:paraId="116EF825" w14:textId="77777777" w:rsidR="00BE2C33" w:rsidRDefault="00BE2C33" w:rsidP="002A3CCC">
      <w:pPr>
        <w:pStyle w:val="Header"/>
        <w:rPr>
          <w:rFonts w:ascii="Century Gothic" w:hAnsi="Century Gothic" w:cs="Arial"/>
          <w:b/>
          <w:color w:val="1F4E79" w:themeColor="accent5" w:themeShade="80"/>
          <w:sz w:val="10"/>
          <w:szCs w:val="20"/>
        </w:rPr>
      </w:pPr>
    </w:p>
    <w:p w14:paraId="69325438" w14:textId="4572E0EC" w:rsidR="00BE2C33" w:rsidRDefault="00BE2C33">
      <w:pPr>
        <w:rPr>
          <w:rFonts w:ascii="Century Gothic" w:hAnsi="Century Gothic" w:cs="Arial"/>
          <w:b/>
          <w:color w:val="1F4E79" w:themeColor="accent5" w:themeShade="80"/>
          <w:sz w:val="10"/>
          <w:szCs w:val="20"/>
        </w:rPr>
      </w:pPr>
    </w:p>
    <w:tbl>
      <w:tblPr>
        <w:tblW w:w="14220" w:type="dxa"/>
        <w:tblInd w:w="-5" w:type="dxa"/>
        <w:tblLook w:val="04A0" w:firstRow="1" w:lastRow="0" w:firstColumn="1" w:lastColumn="0" w:noHBand="0" w:noVBand="1"/>
      </w:tblPr>
      <w:tblGrid>
        <w:gridCol w:w="4050"/>
        <w:gridCol w:w="2070"/>
        <w:gridCol w:w="3240"/>
        <w:gridCol w:w="4860"/>
      </w:tblGrid>
      <w:tr w:rsidR="00BE2C33" w:rsidRPr="00403990" w14:paraId="06F46653"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4AD5CBB3" w14:textId="77777777" w:rsidR="00BE2C33"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t xml:space="preserve">DOMAINE DU BIEN IMMOBILER : </w:t>
            </w:r>
            <w:r w:rsidR="00BE2C33" w:rsidRPr="00A427D6">
              <w:rPr>
                <w:rFonts w:ascii="Century Gothic" w:hAnsi="Century Gothic"/>
                <w:color w:val="FFFFFF" w:themeColor="background1"/>
                <w:sz w:val="18"/>
                <w:szCs w:val="18"/>
              </w:rPr>
              <w:t>RÉCEPTION 1</w:t>
            </w:r>
          </w:p>
        </w:tc>
      </w:tr>
      <w:tr w:rsidR="00BE2C33" w:rsidRPr="00403990" w14:paraId="0E2F8274"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9063EE3"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2FA78845"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492397EE"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75886FA2"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BE2C33" w:rsidRPr="00403990" w14:paraId="223F887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FAC657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BE8C4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197E00" w14:textId="77777777" w:rsidR="00BE2C33" w:rsidRPr="001F3B4B" w:rsidRDefault="00BE2C33"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D03B4E5" w14:textId="77777777" w:rsidR="00BE2C33" w:rsidRPr="001F3B4B" w:rsidRDefault="00BE2C33" w:rsidP="001F3B4B">
            <w:pPr>
              <w:rPr>
                <w:rFonts w:ascii="Century Gothic" w:eastAsia="Times New Roman" w:hAnsi="Century Gothic" w:cs="Calibri"/>
                <w:color w:val="000000"/>
                <w:sz w:val="20"/>
                <w:szCs w:val="20"/>
              </w:rPr>
            </w:pPr>
          </w:p>
        </w:tc>
      </w:tr>
      <w:tr w:rsidR="00BE2C33" w:rsidRPr="00403990" w14:paraId="09CCA98A"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A6202F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D185BC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A85B4F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67D23A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33A2A18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B90C2A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B87C73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2F1BD2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EF261E6"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18A665D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11A896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215654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DBCF4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0ABC4B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31FE117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29EB0C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CF0351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63227D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D2F7DE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5E3EAB8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AF0B01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Autres accessoires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EA01C1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F63D34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3AC90E0"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49D10B7A"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54839A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ED9B2E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B1614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EE737C"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7716090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3B22055"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138F54FE"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7CBC4E57"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5F16570A"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1CE9C16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3643432"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56332AEB"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04026187"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A641796"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2780AF2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EACE262"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5975A743"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19E9121"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B326606"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4EB8AE41"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ECC1CC6"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77894D9"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77F31628"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43A5E7C1"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6BC18E5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E01D6F8"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7A0BC63"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7C680910"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3E30A89E"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26AFA37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B7E6A61"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3BC41615"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6C8FED6E"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89491F0" w14:textId="77777777" w:rsidR="001F3B4B" w:rsidRPr="001F3B4B" w:rsidRDefault="001F3B4B" w:rsidP="001F3B4B">
            <w:pPr>
              <w:rPr>
                <w:rFonts w:ascii="Century Gothic" w:eastAsia="Times New Roman" w:hAnsi="Century Gothic" w:cs="Calibri"/>
                <w:color w:val="000000"/>
                <w:sz w:val="20"/>
                <w:szCs w:val="20"/>
              </w:rPr>
            </w:pPr>
          </w:p>
        </w:tc>
      </w:tr>
      <w:tr w:rsidR="00BE2C33" w:rsidRPr="00403990" w14:paraId="65DD72B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B1FE38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1697CB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6E1CF1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FD3A7E9"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34B357A6"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B86542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B576A8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39EC1B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7B63E0"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436FF279"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5F365BE3" w14:textId="77777777" w:rsidR="00BE2C33" w:rsidRPr="00BE2C33" w:rsidRDefault="00A427D6" w:rsidP="00BB18FE">
            <w:pPr>
              <w:pageBreakBefore/>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DOMAINE DU BIEN IMMOBILER : </w:t>
            </w:r>
            <w:r w:rsidR="00BE2C33" w:rsidRPr="00A427D6">
              <w:rPr>
                <w:rFonts w:ascii="Century Gothic" w:hAnsi="Century Gothic"/>
                <w:color w:val="FFFFFF" w:themeColor="background1"/>
                <w:sz w:val="18"/>
                <w:szCs w:val="18"/>
              </w:rPr>
              <w:t>RÉCEPTION 2</w:t>
            </w:r>
          </w:p>
        </w:tc>
      </w:tr>
      <w:tr w:rsidR="00BE2C33" w:rsidRPr="00403990" w14:paraId="1AD3F6C3"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38B5F216"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3714FF93"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3B9D6C1D"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214979D7"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BE2C33" w:rsidRPr="00403990" w14:paraId="7CF3A740"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0AE5F8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93527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AD0C28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C3A09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2DDB10F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A64348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13F85F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D024E2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C7D4C0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792DFCA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826E52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7326BC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45C896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D0F25E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6C1BFF2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443C9D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7A26E0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D64F729"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56AC53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483AC33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91976C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0EDAB4C"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8D14CA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075F4B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0DD4A81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160C71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Autres accessoires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8C1963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ABA66C"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51C682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11B11C52"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24140D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C62353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E9FDA5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881C4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44240E6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298316E"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33AD3948"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77B3D59"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DED5007"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C6CEAB2"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64A95C3"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666020B8"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0D42C9B"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36BFF027"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601B63E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974A965"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0B9375C4"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3198D3C"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64C1700"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3F8BCA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5D41CA3"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055B67E5"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1EAD6508"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D099727"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035B57EE"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86A8539"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1985AFDB"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8B8175C"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965041C" w14:textId="77777777" w:rsidR="001F3B4B" w:rsidRPr="001F3B4B" w:rsidRDefault="001F3B4B" w:rsidP="001F3B4B">
            <w:pPr>
              <w:rPr>
                <w:rFonts w:ascii="Century Gothic" w:eastAsia="Times New Roman" w:hAnsi="Century Gothic" w:cs="Calibri"/>
                <w:color w:val="000000"/>
                <w:sz w:val="20"/>
                <w:szCs w:val="20"/>
              </w:rPr>
            </w:pPr>
          </w:p>
        </w:tc>
      </w:tr>
      <w:tr w:rsidR="00BE2C33" w:rsidRPr="00403990" w14:paraId="2267D8D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248E9F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243FAB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4F6772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46EFB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5226A2C8"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4F665E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BB038C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27F9079"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2D64BC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2F3FAC0C" w14:textId="77777777" w:rsidR="00BE2C33" w:rsidRDefault="00BE2C33" w:rsidP="00BE2C33">
      <w:pPr>
        <w:pStyle w:val="Header"/>
        <w:rPr>
          <w:rFonts w:ascii="Century Gothic" w:hAnsi="Century Gothic" w:cs="Arial"/>
          <w:b/>
          <w:color w:val="1F4E79" w:themeColor="accent5" w:themeShade="80"/>
          <w:sz w:val="10"/>
          <w:szCs w:val="20"/>
        </w:rPr>
      </w:pPr>
    </w:p>
    <w:p w14:paraId="38B81696" w14:textId="77777777" w:rsidR="00F06580" w:rsidRDefault="00F06580">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F06580" w:rsidRPr="00BE2C33" w14:paraId="0E11F0DE"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09474440" w14:textId="77777777" w:rsidR="00F06580" w:rsidRPr="00BE2C33" w:rsidRDefault="00F06580" w:rsidP="009A1DFE">
            <w:pPr>
              <w:rPr>
                <w:rFonts w:ascii="Century Gothic" w:eastAsia="Times New Roman" w:hAnsi="Century Gothic" w:cs="Calibri"/>
                <w:b/>
                <w:bCs/>
                <w:color w:val="FFFFFF" w:themeColor="background1"/>
                <w:sz w:val="18"/>
                <w:szCs w:val="18"/>
              </w:rPr>
            </w:pPr>
            <w:r>
              <w:rPr>
                <w:rFonts w:ascii="Century Gothic" w:hAnsi="Century Gothic"/>
                <w:b/>
                <w:color w:val="1F4E79" w:themeColor="accent5" w:themeShade="80"/>
                <w:sz w:val="10"/>
                <w:szCs w:val="20"/>
              </w:rPr>
              <w:lastRenderedPageBreak/>
              <w:br w:type="page"/>
            </w:r>
            <w:r>
              <w:rPr>
                <w:rFonts w:ascii="Century Gothic" w:hAnsi="Century Gothic"/>
                <w:b/>
                <w:color w:val="FFFFFF" w:themeColor="background1"/>
                <w:sz w:val="18"/>
              </w:rPr>
              <w:t xml:space="preserve">DOMAINE DU BIEN IMMOBILIER : </w:t>
            </w:r>
            <w:r w:rsidRPr="00A427D6">
              <w:rPr>
                <w:rFonts w:ascii="Century Gothic" w:hAnsi="Century Gothic"/>
                <w:color w:val="FFFFFF" w:themeColor="background1"/>
                <w:sz w:val="18"/>
                <w:szCs w:val="18"/>
              </w:rPr>
              <w:t>CHAMBRE 1</w:t>
            </w:r>
          </w:p>
        </w:tc>
      </w:tr>
      <w:tr w:rsidR="00F06580" w:rsidRPr="00BE2C33" w14:paraId="259B0583" w14:textId="77777777" w:rsidTr="001F3B4B">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1522F2A"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28E85924"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74B08FB8"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34867749"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F06580" w:rsidRPr="00403990" w14:paraId="17240111"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72F2BD6"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7B181E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FD0D6C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CD618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78BBC67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B49AE68"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4B4C5B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610DF1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04B02E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348971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6BA906F"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E43E93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5786C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D9596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5857E465"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2D94E28"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98379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B99544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442F90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E897F4D"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EE1DDA5"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A00CC7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BB0128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CC361B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096FE7C"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BE59F8A"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Autres accessoires</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2640A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D8A55F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112A7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6DDF22EB"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BAD9A0F"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2DFC2870"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DA8153F"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443F371"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4E4BBE4"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44B8EBA"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01AF4B11"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3CDF8851"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67D6DA8"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08637977"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6090F52"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249D6913"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45D4BECA"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DA830C4"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6C959299"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B378ECA"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D6DBCF0"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05F63010"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509E865E" w14:textId="77777777" w:rsidR="001F3B4B" w:rsidRPr="001F3B4B" w:rsidRDefault="001F3B4B" w:rsidP="001F3B4B">
            <w:pPr>
              <w:rPr>
                <w:rFonts w:ascii="Century Gothic" w:eastAsia="Times New Roman" w:hAnsi="Century Gothic" w:cs="Calibri"/>
                <w:color w:val="000000"/>
                <w:sz w:val="20"/>
                <w:szCs w:val="20"/>
              </w:rPr>
            </w:pPr>
          </w:p>
        </w:tc>
      </w:tr>
      <w:tr w:rsidR="00F06580" w:rsidRPr="00403990" w14:paraId="66234A85"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125D83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3E5822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6BE5AB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FAB352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CBA7FF3"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2EECE6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E71D39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FCFE15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505708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22F5C04F"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9CB5AC1"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tcPr>
          <w:p w14:paraId="496570E9"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tcPr>
          <w:p w14:paraId="53A96978"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253FFDBB" w14:textId="77777777" w:rsidR="001F3B4B" w:rsidRPr="001F3B4B" w:rsidRDefault="001F3B4B" w:rsidP="001F3B4B">
            <w:pPr>
              <w:rPr>
                <w:rFonts w:ascii="Century Gothic" w:eastAsia="Times New Roman" w:hAnsi="Century Gothic" w:cs="Calibri"/>
                <w:color w:val="000000"/>
                <w:sz w:val="20"/>
                <w:szCs w:val="20"/>
              </w:rPr>
            </w:pPr>
          </w:p>
        </w:tc>
      </w:tr>
      <w:tr w:rsidR="00F06580" w:rsidRPr="00403990" w14:paraId="01C8B3E3" w14:textId="77777777" w:rsidTr="001F3B4B">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8DF543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AAEA0B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857708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D85D1A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0BA9B222" w14:textId="77777777" w:rsidR="00BE2C33" w:rsidRDefault="00BE2C33" w:rsidP="002A3CCC">
      <w:pPr>
        <w:pStyle w:val="Header"/>
        <w:rPr>
          <w:rFonts w:ascii="Century Gothic" w:hAnsi="Century Gothic" w:cs="Arial"/>
          <w:b/>
          <w:color w:val="1F4E79" w:themeColor="accent5" w:themeShade="80"/>
          <w:sz w:val="10"/>
          <w:szCs w:val="20"/>
        </w:rPr>
      </w:pPr>
    </w:p>
    <w:p w14:paraId="08236B58" w14:textId="77777777" w:rsidR="00F06580" w:rsidRDefault="00F06580" w:rsidP="002A3CCC">
      <w:pPr>
        <w:pStyle w:val="Header"/>
        <w:rPr>
          <w:rFonts w:ascii="Century Gothic" w:hAnsi="Century Gothic" w:cs="Arial"/>
          <w:b/>
          <w:color w:val="1F4E79" w:themeColor="accent5" w:themeShade="80"/>
          <w:sz w:val="10"/>
          <w:szCs w:val="20"/>
        </w:rPr>
      </w:pPr>
    </w:p>
    <w:p w14:paraId="51D9C0C9" w14:textId="77777777" w:rsidR="00F06580" w:rsidRDefault="00F06580" w:rsidP="002A3CCC">
      <w:pPr>
        <w:pStyle w:val="Header"/>
        <w:rPr>
          <w:rFonts w:ascii="Century Gothic" w:hAnsi="Century Gothic" w:cs="Arial"/>
          <w:b/>
          <w:color w:val="1F4E79" w:themeColor="accent5" w:themeShade="80"/>
          <w:sz w:val="10"/>
          <w:szCs w:val="20"/>
        </w:rPr>
      </w:pPr>
    </w:p>
    <w:p w14:paraId="29C5C7F3" w14:textId="77777777" w:rsidR="00F06580" w:rsidRDefault="00F06580">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F06580" w:rsidRPr="00BE2C33" w14:paraId="12550554" w14:textId="77777777" w:rsidTr="003101C5">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23947B90" w14:textId="77777777" w:rsidR="00F06580"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DOMAINE DU BIEN IMMOBILIER : </w:t>
            </w:r>
            <w:r w:rsidR="00F06580" w:rsidRPr="00A427D6">
              <w:rPr>
                <w:rFonts w:ascii="Century Gothic" w:hAnsi="Century Gothic"/>
                <w:color w:val="FFFFFF" w:themeColor="background1"/>
                <w:sz w:val="18"/>
                <w:szCs w:val="18"/>
              </w:rPr>
              <w:t>CHAMBRE 2</w:t>
            </w:r>
          </w:p>
        </w:tc>
      </w:tr>
      <w:tr w:rsidR="00F06580" w:rsidRPr="00BE2C33" w14:paraId="200B79F0" w14:textId="77777777" w:rsidTr="003101C5">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2BA1BF7"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18CFB244"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72F6A4E1"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7B204532"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F06580" w:rsidRPr="00403990" w14:paraId="799ECF27"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51BFE1"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223B16D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FE7485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6CEE11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EB2D6A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7DFF3B"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68B5623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1857B0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8CE557F"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104CAD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E2C07B"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EFEFE6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772BFD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83554D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1824BC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69B4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7CDFF8B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754688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C3BE9B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9496482"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0F404"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FBE338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ECC192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6EE268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7201C6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1AA0B"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Autres accessoires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805212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7D638C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04DE39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8145C2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ED5B8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3DDD1CE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6AB12C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BFD1B7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3101C5" w:rsidRPr="00403990" w14:paraId="6A37A15C"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04AE3"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01E5D6F0"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69735AF3"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9750B1A" w14:textId="77777777" w:rsidR="003101C5" w:rsidRPr="001F3B4B" w:rsidRDefault="003101C5" w:rsidP="001F3B4B">
            <w:pPr>
              <w:rPr>
                <w:rFonts w:ascii="Century Gothic" w:eastAsia="Times New Roman" w:hAnsi="Century Gothic" w:cs="Calibri"/>
                <w:color w:val="000000"/>
                <w:sz w:val="20"/>
                <w:szCs w:val="20"/>
              </w:rPr>
            </w:pPr>
          </w:p>
        </w:tc>
      </w:tr>
      <w:tr w:rsidR="00F06580" w:rsidRPr="00403990" w14:paraId="4568599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363A1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2602F6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F070CD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0C842AB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03BD569D"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41FA41"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312A67E1"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42DFFB87"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5C14D40"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58661C9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B067A8"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3785485C"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0F35D155"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EAC708A"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4F893DAC"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64EC55"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1ACB5A4A"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06538175"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4C9A1E4D"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C53B3B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0FD72F" w14:textId="77777777" w:rsidR="001F3B4B" w:rsidRPr="001F3B4B" w:rsidRDefault="001F3B4B"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7DBF0EE5" w14:textId="77777777" w:rsidR="001F3B4B" w:rsidRPr="001F3B4B" w:rsidRDefault="001F3B4B"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5AB6BD1"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3C53F7BC" w14:textId="77777777" w:rsidR="001F3B4B" w:rsidRPr="001F3B4B" w:rsidRDefault="001F3B4B" w:rsidP="001F3B4B">
            <w:pPr>
              <w:rPr>
                <w:rFonts w:ascii="Century Gothic" w:eastAsia="Times New Roman" w:hAnsi="Century Gothic" w:cs="Calibri"/>
                <w:color w:val="000000"/>
                <w:sz w:val="20"/>
                <w:szCs w:val="20"/>
              </w:rPr>
            </w:pPr>
          </w:p>
        </w:tc>
      </w:tr>
      <w:tr w:rsidR="003101C5" w:rsidRPr="00403990" w14:paraId="0550FE5C"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2A48A"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760EFDFF"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383324DC"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D19E41D" w14:textId="77777777" w:rsidR="003101C5" w:rsidRPr="001F3B4B" w:rsidRDefault="003101C5" w:rsidP="001F3B4B">
            <w:pPr>
              <w:rPr>
                <w:rFonts w:ascii="Century Gothic" w:eastAsia="Times New Roman" w:hAnsi="Century Gothic" w:cs="Calibri"/>
                <w:color w:val="000000"/>
                <w:sz w:val="20"/>
                <w:szCs w:val="20"/>
              </w:rPr>
            </w:pPr>
          </w:p>
        </w:tc>
      </w:tr>
      <w:tr w:rsidR="00F06580" w:rsidRPr="00403990" w14:paraId="3C8F64E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3AD06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E592BF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DF7D5C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7D11E9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641E5717" w14:textId="77777777" w:rsidR="00F06580" w:rsidRDefault="00F06580">
      <w:pPr>
        <w:rPr>
          <w:rFonts w:ascii="Century Gothic" w:hAnsi="Century Gothic" w:cs="Arial"/>
          <w:b/>
          <w:color w:val="1F4E79" w:themeColor="accent5" w:themeShade="80"/>
          <w:sz w:val="10"/>
          <w:szCs w:val="20"/>
        </w:rPr>
      </w:pPr>
    </w:p>
    <w:tbl>
      <w:tblPr>
        <w:tblW w:w="14220" w:type="dxa"/>
        <w:tblInd w:w="-5" w:type="dxa"/>
        <w:tblLook w:val="04A0" w:firstRow="1" w:lastRow="0" w:firstColumn="1" w:lastColumn="0" w:noHBand="0" w:noVBand="1"/>
      </w:tblPr>
      <w:tblGrid>
        <w:gridCol w:w="4050"/>
        <w:gridCol w:w="2070"/>
        <w:gridCol w:w="3240"/>
        <w:gridCol w:w="4860"/>
      </w:tblGrid>
      <w:tr w:rsidR="00F06580" w:rsidRPr="00BE2C33" w14:paraId="4BECBA6E"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7B000C81" w14:textId="77777777" w:rsidR="00F06580" w:rsidRPr="00BE2C33" w:rsidRDefault="00A427D6" w:rsidP="00BB18FE">
            <w:pPr>
              <w:pageBreakBefore/>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DOMAINE DU BIEN IMMOBILIER : </w:t>
            </w:r>
            <w:r w:rsidR="00F06580" w:rsidRPr="00A427D6">
              <w:rPr>
                <w:rFonts w:ascii="Century Gothic" w:hAnsi="Century Gothic"/>
                <w:color w:val="FFFFFF" w:themeColor="background1"/>
                <w:sz w:val="18"/>
                <w:szCs w:val="18"/>
              </w:rPr>
              <w:t>SALLE DE BAIN</w:t>
            </w:r>
          </w:p>
        </w:tc>
      </w:tr>
      <w:tr w:rsidR="00F06580" w:rsidRPr="00BE2C33" w14:paraId="7E03E8EA" w14:textId="77777777" w:rsidTr="003101C5">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53B8FAAE"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7A75D48D"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15682248"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56F7DDC6"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F06580" w:rsidRPr="00403990" w14:paraId="069CFDD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0B601A"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A72B27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D35642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450461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5DD0281"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266F6"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6FF4C70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C8350D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4C071D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0820DE8"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B5D2D2"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C65B8D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5705E2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2D7EBE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F2299D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C42F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681D4B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DCA929F"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5F67E0A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DF4ADD6"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73F2BE"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4343A9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22B97FD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16A16A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7731957A"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BDAD0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Salle de bain</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DA4C26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4C3053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8AB1AD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10DFC3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404E53"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Armoires/Autres équipements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72099A4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5712EC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21C419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3101C5" w:rsidRPr="00403990" w14:paraId="217D2755"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920EE4"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2E522828"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0DB4C97"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8161054"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3D02128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5A9FED"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04B61BD8"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5956F1A7"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778178BE"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1B22F11D"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C8D8C"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121EED8F"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478C352E"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68E10252"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23AF52BB"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8998A"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6176F8DB"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C35CC77"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6F1C214"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150E6A7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5A521"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2B9CAA9F"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344A621D"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4A2CFE6" w14:textId="77777777" w:rsidR="003101C5" w:rsidRPr="001F3B4B" w:rsidRDefault="003101C5" w:rsidP="001F3B4B">
            <w:pPr>
              <w:rPr>
                <w:rFonts w:ascii="Century Gothic" w:eastAsia="Times New Roman" w:hAnsi="Century Gothic" w:cs="Calibri"/>
                <w:color w:val="000000"/>
                <w:sz w:val="20"/>
                <w:szCs w:val="20"/>
              </w:rPr>
            </w:pPr>
          </w:p>
        </w:tc>
      </w:tr>
      <w:tr w:rsidR="00F06580" w:rsidRPr="00403990" w14:paraId="4C7644F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17551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B28F30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CFF536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6A2FF27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5181D7E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0308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6992E73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3BBFA2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D794CB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7D45CD87" w14:textId="77777777" w:rsidR="00F06580" w:rsidRDefault="00F06580">
      <w:pPr>
        <w:rPr>
          <w:rFonts w:ascii="Century Gothic" w:hAnsi="Century Gothic" w:cs="Arial"/>
          <w:b/>
          <w:color w:val="1F4E79" w:themeColor="accent5" w:themeShade="80"/>
          <w:sz w:val="10"/>
          <w:szCs w:val="20"/>
        </w:rPr>
      </w:pPr>
    </w:p>
    <w:p w14:paraId="79EAAED9" w14:textId="77777777" w:rsidR="00F06580" w:rsidRDefault="00F06580" w:rsidP="002A3CCC">
      <w:pPr>
        <w:pStyle w:val="Header"/>
        <w:rPr>
          <w:rFonts w:ascii="Century Gothic" w:hAnsi="Century Gothic" w:cs="Arial"/>
          <w:b/>
          <w:color w:val="1F4E79" w:themeColor="accent5" w:themeShade="80"/>
          <w:sz w:val="10"/>
          <w:szCs w:val="20"/>
        </w:rPr>
      </w:pPr>
    </w:p>
    <w:p w14:paraId="3B42AFF2" w14:textId="77777777" w:rsidR="00F06580" w:rsidRDefault="00F06580" w:rsidP="002A3CCC">
      <w:pPr>
        <w:pStyle w:val="Header"/>
        <w:rPr>
          <w:rFonts w:ascii="Century Gothic" w:hAnsi="Century Gothic" w:cs="Arial"/>
          <w:b/>
          <w:color w:val="1F4E79" w:themeColor="accent5" w:themeShade="80"/>
          <w:sz w:val="10"/>
          <w:szCs w:val="20"/>
        </w:rPr>
      </w:pPr>
    </w:p>
    <w:p w14:paraId="0864AD29" w14:textId="77777777" w:rsidR="00F06580" w:rsidRDefault="00F06580" w:rsidP="002A3CCC">
      <w:pPr>
        <w:pStyle w:val="Header"/>
        <w:rPr>
          <w:rFonts w:ascii="Century Gothic" w:hAnsi="Century Gothic" w:cs="Arial"/>
          <w:b/>
          <w:color w:val="1F4E79" w:themeColor="accent5" w:themeShade="80"/>
          <w:sz w:val="10"/>
          <w:szCs w:val="20"/>
        </w:rPr>
      </w:pPr>
    </w:p>
    <w:p w14:paraId="1953B3FF" w14:textId="77777777" w:rsidR="00F06580" w:rsidRDefault="00F06580">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070"/>
        <w:gridCol w:w="3240"/>
        <w:gridCol w:w="4860"/>
      </w:tblGrid>
      <w:tr w:rsidR="00F06580" w:rsidRPr="00BE2C33" w14:paraId="46FF6DA3"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3B2CF6A8" w14:textId="77777777" w:rsidR="00F06580"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DOMAINE DU BIEN IMMOBILIER : </w:t>
            </w:r>
            <w:r w:rsidR="00F06580" w:rsidRPr="00A427D6">
              <w:rPr>
                <w:rFonts w:ascii="Century Gothic" w:hAnsi="Century Gothic"/>
                <w:color w:val="FFFFFF" w:themeColor="background1"/>
                <w:sz w:val="18"/>
                <w:szCs w:val="18"/>
              </w:rPr>
              <w:t>CUISINE</w:t>
            </w:r>
          </w:p>
        </w:tc>
      </w:tr>
      <w:tr w:rsidR="00F06580" w:rsidRPr="00BE2C33" w14:paraId="6B2EAF81" w14:textId="77777777" w:rsidTr="003101C5">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501DE18D"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DESCRIPTION</w:t>
            </w:r>
          </w:p>
        </w:tc>
        <w:tc>
          <w:tcPr>
            <w:tcW w:w="2070" w:type="dxa"/>
            <w:tcBorders>
              <w:top w:val="nil"/>
              <w:left w:val="nil"/>
              <w:bottom w:val="single" w:sz="4" w:space="0" w:color="BFBFBF"/>
              <w:right w:val="single" w:sz="4" w:space="0" w:color="BFBFBF"/>
            </w:tcBorders>
            <w:shd w:val="clear" w:color="auto" w:fill="8496B0" w:themeFill="text2" w:themeFillTint="99"/>
            <w:vAlign w:val="center"/>
          </w:tcPr>
          <w:p w14:paraId="2562C82C"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NOMBRE D’ÉLÉMENT(S)</w:t>
            </w:r>
          </w:p>
        </w:tc>
        <w:tc>
          <w:tcPr>
            <w:tcW w:w="3240" w:type="dxa"/>
            <w:tcBorders>
              <w:top w:val="nil"/>
              <w:left w:val="nil"/>
              <w:bottom w:val="single" w:sz="4" w:space="0" w:color="BFBFBF"/>
              <w:right w:val="single" w:sz="4" w:space="0" w:color="BFBFBF"/>
            </w:tcBorders>
            <w:shd w:val="clear" w:color="auto" w:fill="8496B0" w:themeFill="text2" w:themeFillTint="99"/>
            <w:vAlign w:val="center"/>
          </w:tcPr>
          <w:p w14:paraId="59A613AE"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CONDITION</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534DCFEE"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NOTES</w:t>
            </w:r>
          </w:p>
        </w:tc>
      </w:tr>
      <w:tr w:rsidR="00F06580" w:rsidRPr="00403990" w14:paraId="0E4C4EC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0FE41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Planchers/Revêtements de sol</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71AE4CB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6C1631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0403512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4CAD4DB"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7728CC"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Traitements des fenêtres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664E14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723C32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2027EE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21D8BF5"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54C24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Murs/Plafonds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52AE0D2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7A3ACE6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D0D4BB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3F4E4995"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8F1ADD"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Meubles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4706302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5371436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B336FA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38C22A7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9A7A8"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Services publics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2551994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4672B41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9742BD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75005BFB"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34DBB" w14:textId="77777777" w:rsidR="00F06580"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Appareils électroménagers de grande taille</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2A29AB2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1B97645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9F206E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31A951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D59AA1"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Petits appareils électroménagers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299E24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48AF58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1F9B17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5775389F"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D5C821"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Ustensiles</w:t>
            </w: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1D6B65B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3C2AF60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572C3EE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028FE" w:rsidRPr="00403990" w14:paraId="24D4BAC3"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0A0168" w14:textId="77777777" w:rsidR="001028FE"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Armoires/Autres équipements</w:t>
            </w: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65E4BDDB" w14:textId="77777777" w:rsidR="001028FE" w:rsidRPr="001F3B4B" w:rsidRDefault="001028FE"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13547AEA" w14:textId="77777777" w:rsidR="001028FE" w:rsidRPr="001F3B4B" w:rsidRDefault="001028FE"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AFC1C41" w14:textId="77777777" w:rsidR="001028FE" w:rsidRPr="001F3B4B" w:rsidRDefault="001028FE" w:rsidP="001F3B4B">
            <w:pPr>
              <w:rPr>
                <w:rFonts w:ascii="Century Gothic" w:eastAsia="Times New Roman" w:hAnsi="Century Gothic" w:cs="Calibri"/>
                <w:color w:val="000000"/>
                <w:sz w:val="20"/>
                <w:szCs w:val="20"/>
              </w:rPr>
            </w:pPr>
          </w:p>
        </w:tc>
      </w:tr>
      <w:tr w:rsidR="001028FE" w:rsidRPr="00403990" w14:paraId="345FC640"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0D99D1" w14:textId="77777777" w:rsidR="001028FE" w:rsidRPr="001F3B4B" w:rsidRDefault="001028FE"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74D2ABA2" w14:textId="77777777" w:rsidR="001028FE" w:rsidRPr="001F3B4B" w:rsidRDefault="001028FE"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510F5558" w14:textId="77777777" w:rsidR="001028FE" w:rsidRPr="001F3B4B" w:rsidRDefault="001028FE"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5449F599" w14:textId="77777777" w:rsidR="001028FE" w:rsidRPr="001F3B4B" w:rsidRDefault="001028FE" w:rsidP="001F3B4B">
            <w:pPr>
              <w:rPr>
                <w:rFonts w:ascii="Century Gothic" w:eastAsia="Times New Roman" w:hAnsi="Century Gothic" w:cs="Calibri"/>
                <w:color w:val="000000"/>
                <w:sz w:val="20"/>
                <w:szCs w:val="20"/>
              </w:rPr>
            </w:pPr>
          </w:p>
        </w:tc>
      </w:tr>
      <w:tr w:rsidR="003101C5" w:rsidRPr="00403990" w14:paraId="230A3CB4"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454CA8"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529AA6D7"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11FF6FD5"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F71FD2C"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0679EDF6"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C79650" w14:textId="77777777" w:rsidR="003101C5" w:rsidRPr="001F3B4B" w:rsidRDefault="003101C5"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35DE5B7F" w14:textId="77777777" w:rsidR="003101C5" w:rsidRPr="001F3B4B" w:rsidRDefault="003101C5"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2E68E836"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9A127A0" w14:textId="77777777" w:rsidR="003101C5" w:rsidRPr="001F3B4B" w:rsidRDefault="003101C5" w:rsidP="001F3B4B">
            <w:pPr>
              <w:rPr>
                <w:rFonts w:ascii="Century Gothic" w:eastAsia="Times New Roman" w:hAnsi="Century Gothic" w:cs="Calibri"/>
                <w:color w:val="000000"/>
                <w:sz w:val="20"/>
                <w:szCs w:val="20"/>
              </w:rPr>
            </w:pPr>
          </w:p>
        </w:tc>
      </w:tr>
      <w:tr w:rsidR="001028FE" w:rsidRPr="00403990" w14:paraId="43BF0FE9"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AA98C3" w14:textId="77777777" w:rsidR="001028FE" w:rsidRPr="001F3B4B" w:rsidRDefault="001028FE"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tcPr>
          <w:p w14:paraId="41B332A1" w14:textId="77777777" w:rsidR="001028FE" w:rsidRPr="001F3B4B" w:rsidRDefault="001028FE" w:rsidP="001F3B4B">
            <w:pPr>
              <w:rPr>
                <w:rFonts w:ascii="Century Gothic" w:eastAsia="Times New Roman" w:hAnsi="Century Gothic" w:cs="Calibri"/>
                <w:color w:val="000000"/>
                <w:sz w:val="20"/>
                <w:szCs w:val="20"/>
              </w:rPr>
            </w:pPr>
          </w:p>
        </w:tc>
        <w:tc>
          <w:tcPr>
            <w:tcW w:w="3240" w:type="dxa"/>
            <w:tcBorders>
              <w:top w:val="single" w:sz="4" w:space="0" w:color="BFBFBF"/>
              <w:left w:val="nil"/>
              <w:bottom w:val="single" w:sz="4" w:space="0" w:color="BFBFBF"/>
              <w:right w:val="single" w:sz="4" w:space="0" w:color="BFBFBF"/>
            </w:tcBorders>
            <w:shd w:val="clear" w:color="auto" w:fill="auto"/>
            <w:vAlign w:val="center"/>
          </w:tcPr>
          <w:p w14:paraId="12AA1066" w14:textId="77777777" w:rsidR="001028FE" w:rsidRPr="001F3B4B" w:rsidRDefault="001028FE"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143DE97" w14:textId="77777777" w:rsidR="001028FE" w:rsidRPr="001F3B4B" w:rsidRDefault="001028FE" w:rsidP="001F3B4B">
            <w:pPr>
              <w:rPr>
                <w:rFonts w:ascii="Century Gothic" w:eastAsia="Times New Roman" w:hAnsi="Century Gothic" w:cs="Calibri"/>
                <w:color w:val="000000"/>
                <w:sz w:val="20"/>
                <w:szCs w:val="20"/>
              </w:rPr>
            </w:pPr>
          </w:p>
        </w:tc>
      </w:tr>
      <w:tr w:rsidR="001028FE" w:rsidRPr="00403990" w14:paraId="02D17DC2" w14:textId="77777777" w:rsidTr="003101C5">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D23B4F" w14:textId="77777777" w:rsidR="001028FE" w:rsidRPr="001F3B4B" w:rsidRDefault="001028FE" w:rsidP="001F3B4B">
            <w:pPr>
              <w:rPr>
                <w:rFonts w:ascii="Century Gothic" w:eastAsia="Times New Roman" w:hAnsi="Century Gothic" w:cs="Calibri"/>
                <w:color w:val="000000"/>
                <w:sz w:val="20"/>
                <w:szCs w:val="20"/>
              </w:rPr>
            </w:pPr>
          </w:p>
        </w:tc>
        <w:tc>
          <w:tcPr>
            <w:tcW w:w="2070" w:type="dxa"/>
            <w:tcBorders>
              <w:top w:val="single" w:sz="4" w:space="0" w:color="BFBFBF"/>
              <w:left w:val="nil"/>
              <w:bottom w:val="single" w:sz="4" w:space="0" w:color="BFBFBF"/>
              <w:right w:val="single" w:sz="4" w:space="0" w:color="BFBFBF"/>
            </w:tcBorders>
            <w:shd w:val="clear" w:color="auto" w:fill="auto"/>
            <w:vAlign w:val="center"/>
            <w:hideMark/>
          </w:tcPr>
          <w:p w14:paraId="0339FB21" w14:textId="77777777" w:rsidR="001028FE"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3240" w:type="dxa"/>
            <w:tcBorders>
              <w:top w:val="single" w:sz="4" w:space="0" w:color="BFBFBF"/>
              <w:left w:val="nil"/>
              <w:bottom w:val="single" w:sz="4" w:space="0" w:color="BFBFBF"/>
              <w:right w:val="single" w:sz="4" w:space="0" w:color="BFBFBF"/>
            </w:tcBorders>
            <w:shd w:val="clear" w:color="auto" w:fill="auto"/>
            <w:vAlign w:val="center"/>
            <w:hideMark/>
          </w:tcPr>
          <w:p w14:paraId="6263C1A8" w14:textId="77777777" w:rsidR="001028FE"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28092B5E" w14:textId="77777777" w:rsidR="001028FE"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39D22F54" w14:textId="77777777" w:rsidR="00F06580" w:rsidRDefault="00F06580" w:rsidP="002A3CCC">
      <w:pPr>
        <w:pStyle w:val="Header"/>
        <w:rPr>
          <w:rFonts w:ascii="Century Gothic" w:hAnsi="Century Gothic" w:cs="Arial"/>
          <w:b/>
          <w:color w:val="1F4E79" w:themeColor="accent5" w:themeShade="80"/>
          <w:sz w:val="10"/>
          <w:szCs w:val="20"/>
        </w:rPr>
      </w:pPr>
    </w:p>
    <w:p w14:paraId="4F6E77AB" w14:textId="77777777" w:rsidR="001028FE" w:rsidRDefault="00F06580" w:rsidP="001028FE">
      <w:pPr>
        <w:pStyle w:val="NoSpacing"/>
        <w:spacing w:before="40" w:after="40"/>
        <w:rPr>
          <w:rFonts w:ascii="Century Gothic" w:hAnsi="Century Gothic" w:cs="Arial"/>
          <w:b/>
          <w:color w:val="1F4E79" w:themeColor="accent5" w:themeShade="80"/>
          <w:sz w:val="10"/>
        </w:rPr>
      </w:pPr>
      <w:r>
        <w:rPr>
          <w:rFonts w:ascii="Century Gothic" w:hAnsi="Century Gothic"/>
          <w:b/>
          <w:color w:val="1F4E79" w:themeColor="accent5" w:themeShade="80"/>
          <w:sz w:val="10"/>
        </w:rPr>
        <w:br w:type="page"/>
      </w:r>
    </w:p>
    <w:p w14:paraId="5BF1B6E8" w14:textId="77777777" w:rsidR="001028FE" w:rsidRDefault="001028FE" w:rsidP="001028FE">
      <w:pPr>
        <w:pStyle w:val="Header"/>
        <w:rPr>
          <w:rFonts w:ascii="Century Gothic" w:hAnsi="Century Gothic" w:cs="Arial"/>
          <w:bCs/>
          <w:color w:val="595959" w:themeColor="text1" w:themeTint="A6"/>
          <w:sz w:val="44"/>
          <w:szCs w:val="44"/>
        </w:rPr>
      </w:pPr>
      <w:r>
        <w:rPr>
          <w:rFonts w:ascii="Century Gothic" w:hAnsi="Century Gothic"/>
          <w:color w:val="595959" w:themeColor="text1" w:themeTint="A6"/>
          <w:sz w:val="44"/>
        </w:rPr>
        <w:lastRenderedPageBreak/>
        <w:t>AUTORISATION/APPROBATION DE DOCUMENTS</w:t>
      </w:r>
    </w:p>
    <w:p w14:paraId="6302CFAD" w14:textId="77777777" w:rsidR="001F3B4B" w:rsidRPr="001028FE" w:rsidRDefault="001F3B4B" w:rsidP="001028FE">
      <w:pPr>
        <w:pStyle w:val="Header"/>
        <w:rPr>
          <w:rFonts w:ascii="Century Gothic" w:hAnsi="Century Gothic" w:cs="Arial"/>
          <w:bCs/>
          <w:color w:val="595959" w:themeColor="text1" w:themeTint="A6"/>
          <w:sz w:val="44"/>
          <w:szCs w:val="44"/>
        </w:rPr>
      </w:pPr>
    </w:p>
    <w:p w14:paraId="7DE6012D" w14:textId="77777777" w:rsidR="001028FE" w:rsidRDefault="001028FE" w:rsidP="001028FE">
      <w:pPr>
        <w:pStyle w:val="NoSpacing"/>
        <w:spacing w:before="40" w:after="40"/>
        <w:rPr>
          <w:rFonts w:ascii="Century Gothic" w:hAnsi="Century Gothic" w:cs="Arial"/>
          <w:b/>
          <w:color w:val="1F4E79" w:themeColor="accent5" w:themeShade="80"/>
          <w:sz w:val="10"/>
        </w:rPr>
      </w:pPr>
    </w:p>
    <w:tbl>
      <w:tblPr>
        <w:tblW w:w="14400" w:type="dxa"/>
        <w:tblInd w:w="-5" w:type="dxa"/>
        <w:tblLook w:val="04A0" w:firstRow="1" w:lastRow="0" w:firstColumn="1" w:lastColumn="0" w:noHBand="0" w:noVBand="1"/>
      </w:tblPr>
      <w:tblGrid>
        <w:gridCol w:w="6840"/>
        <w:gridCol w:w="5490"/>
        <w:gridCol w:w="2070"/>
      </w:tblGrid>
      <w:tr w:rsidR="003101C5" w:rsidRPr="00BE2C33" w14:paraId="1561F829" w14:textId="77777777" w:rsidTr="003101C5">
        <w:trPr>
          <w:trHeight w:val="576"/>
        </w:trPr>
        <w:tc>
          <w:tcPr>
            <w:tcW w:w="6840" w:type="dxa"/>
            <w:tcBorders>
              <w:top w:val="nil"/>
              <w:left w:val="single" w:sz="4" w:space="0" w:color="BFBFBF"/>
              <w:bottom w:val="single" w:sz="4" w:space="0" w:color="BFBFBF"/>
              <w:right w:val="single" w:sz="4" w:space="0" w:color="BFBFBF"/>
            </w:tcBorders>
            <w:shd w:val="clear" w:color="auto" w:fill="222A35" w:themeFill="text2" w:themeFillShade="80"/>
            <w:vAlign w:val="center"/>
          </w:tcPr>
          <w:p w14:paraId="7BC819AC" w14:textId="77777777" w:rsidR="003101C5" w:rsidRPr="00BE2C33" w:rsidRDefault="003101C5"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 DU BAILLEUR</w:t>
            </w:r>
          </w:p>
        </w:tc>
        <w:tc>
          <w:tcPr>
            <w:tcW w:w="5490" w:type="dxa"/>
            <w:tcBorders>
              <w:top w:val="nil"/>
              <w:left w:val="nil"/>
              <w:bottom w:val="single" w:sz="4" w:space="0" w:color="BFBFBF"/>
              <w:right w:val="single" w:sz="4" w:space="0" w:color="BFBFBF"/>
            </w:tcBorders>
            <w:shd w:val="clear" w:color="auto" w:fill="222A35" w:themeFill="text2" w:themeFillShade="80"/>
            <w:vAlign w:val="center"/>
          </w:tcPr>
          <w:p w14:paraId="468DE521" w14:textId="77777777" w:rsidR="003101C5" w:rsidRPr="00BE2C33" w:rsidRDefault="003101C5"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SIGNATURE</w:t>
            </w:r>
          </w:p>
        </w:tc>
        <w:tc>
          <w:tcPr>
            <w:tcW w:w="2070" w:type="dxa"/>
            <w:tcBorders>
              <w:top w:val="nil"/>
              <w:left w:val="nil"/>
              <w:bottom w:val="single" w:sz="4" w:space="0" w:color="BFBFBF"/>
              <w:right w:val="single" w:sz="4" w:space="0" w:color="BFBFBF"/>
            </w:tcBorders>
            <w:shd w:val="clear" w:color="auto" w:fill="222A35" w:themeFill="text2" w:themeFillShade="80"/>
            <w:vAlign w:val="center"/>
          </w:tcPr>
          <w:p w14:paraId="4C9BF064" w14:textId="77777777" w:rsidR="003101C5" w:rsidRPr="00BE2C33" w:rsidRDefault="003101C5"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DATE</w:t>
            </w:r>
          </w:p>
        </w:tc>
      </w:tr>
      <w:tr w:rsidR="003101C5" w:rsidRPr="00403990" w14:paraId="113952CE" w14:textId="77777777" w:rsidTr="003101C5">
        <w:trPr>
          <w:trHeight w:val="818"/>
        </w:trPr>
        <w:tc>
          <w:tcPr>
            <w:tcW w:w="6840" w:type="dxa"/>
            <w:tcBorders>
              <w:top w:val="nil"/>
              <w:left w:val="single" w:sz="4" w:space="0" w:color="BFBFBF"/>
              <w:bottom w:val="single" w:sz="4" w:space="0" w:color="BFBFBF"/>
              <w:right w:val="single" w:sz="4" w:space="0" w:color="BFBFBF"/>
            </w:tcBorders>
            <w:shd w:val="clear" w:color="auto" w:fill="auto"/>
            <w:vAlign w:val="center"/>
            <w:hideMark/>
          </w:tcPr>
          <w:p w14:paraId="6A79E979"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5490" w:type="dxa"/>
            <w:tcBorders>
              <w:top w:val="nil"/>
              <w:left w:val="nil"/>
              <w:bottom w:val="single" w:sz="4" w:space="0" w:color="BFBFBF"/>
              <w:right w:val="single" w:sz="4" w:space="0" w:color="BFBFBF"/>
            </w:tcBorders>
            <w:shd w:val="clear" w:color="auto" w:fill="auto"/>
            <w:vAlign w:val="center"/>
            <w:hideMark/>
          </w:tcPr>
          <w:p w14:paraId="61FECA14"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069B5C87"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r>
      <w:tr w:rsidR="003101C5" w:rsidRPr="00403990" w14:paraId="23FC115A" w14:textId="77777777" w:rsidTr="003101C5">
        <w:trPr>
          <w:trHeight w:val="576"/>
        </w:trPr>
        <w:tc>
          <w:tcPr>
            <w:tcW w:w="6840" w:type="dxa"/>
            <w:tcBorders>
              <w:top w:val="nil"/>
              <w:left w:val="single" w:sz="4" w:space="0" w:color="BFBFBF"/>
              <w:bottom w:val="single" w:sz="4" w:space="0" w:color="BFBFBF"/>
              <w:right w:val="single" w:sz="4" w:space="0" w:color="BFBFBF"/>
            </w:tcBorders>
            <w:shd w:val="clear" w:color="auto" w:fill="222A35" w:themeFill="text2" w:themeFillShade="80"/>
            <w:vAlign w:val="center"/>
            <w:hideMark/>
          </w:tcPr>
          <w:p w14:paraId="5F2A5F4F" w14:textId="77777777" w:rsidR="003101C5" w:rsidRPr="00403990" w:rsidRDefault="003101C5" w:rsidP="003101C5">
            <w:pPr>
              <w:rPr>
                <w:rFonts w:ascii="Century Gothic" w:eastAsia="Times New Roman" w:hAnsi="Century Gothic" w:cs="Calibri"/>
                <w:color w:val="000000"/>
                <w:sz w:val="20"/>
                <w:szCs w:val="20"/>
              </w:rPr>
            </w:pPr>
            <w:r>
              <w:rPr>
                <w:rFonts w:ascii="Century Gothic" w:hAnsi="Century Gothic"/>
                <w:b/>
                <w:color w:val="FFFFFF" w:themeColor="background1"/>
                <w:sz w:val="18"/>
              </w:rPr>
              <w:t>NOM DU LOCATAIRE</w:t>
            </w:r>
          </w:p>
        </w:tc>
        <w:tc>
          <w:tcPr>
            <w:tcW w:w="5490" w:type="dxa"/>
            <w:tcBorders>
              <w:top w:val="nil"/>
              <w:left w:val="nil"/>
              <w:bottom w:val="single" w:sz="4" w:space="0" w:color="BFBFBF"/>
              <w:right w:val="single" w:sz="4" w:space="0" w:color="BFBFBF"/>
            </w:tcBorders>
            <w:shd w:val="clear" w:color="auto" w:fill="222A35" w:themeFill="text2" w:themeFillShade="80"/>
            <w:vAlign w:val="center"/>
            <w:hideMark/>
          </w:tcPr>
          <w:p w14:paraId="7797358F" w14:textId="77777777" w:rsidR="003101C5" w:rsidRPr="00403990" w:rsidRDefault="003101C5" w:rsidP="003101C5">
            <w:pPr>
              <w:rPr>
                <w:rFonts w:ascii="Century Gothic" w:eastAsia="Times New Roman" w:hAnsi="Century Gothic" w:cs="Calibri"/>
                <w:color w:val="000000"/>
                <w:sz w:val="20"/>
                <w:szCs w:val="20"/>
              </w:rPr>
            </w:pPr>
            <w:r>
              <w:rPr>
                <w:rFonts w:ascii="Century Gothic" w:hAnsi="Century Gothic"/>
                <w:b/>
                <w:color w:val="FFFFFF" w:themeColor="background1"/>
                <w:sz w:val="18"/>
              </w:rPr>
              <w:t>SIGNATURE</w:t>
            </w:r>
          </w:p>
        </w:tc>
        <w:tc>
          <w:tcPr>
            <w:tcW w:w="2070" w:type="dxa"/>
            <w:tcBorders>
              <w:top w:val="nil"/>
              <w:left w:val="nil"/>
              <w:bottom w:val="single" w:sz="4" w:space="0" w:color="BFBFBF"/>
              <w:right w:val="single" w:sz="4" w:space="0" w:color="BFBFBF"/>
            </w:tcBorders>
            <w:shd w:val="clear" w:color="auto" w:fill="222A35" w:themeFill="text2" w:themeFillShade="80"/>
            <w:vAlign w:val="center"/>
            <w:hideMark/>
          </w:tcPr>
          <w:p w14:paraId="7EEEA34F" w14:textId="77777777" w:rsidR="003101C5" w:rsidRPr="00403990" w:rsidRDefault="003101C5" w:rsidP="003101C5">
            <w:pPr>
              <w:rPr>
                <w:rFonts w:ascii="Century Gothic" w:eastAsia="Times New Roman" w:hAnsi="Century Gothic" w:cs="Calibri"/>
                <w:color w:val="000000"/>
                <w:sz w:val="20"/>
                <w:szCs w:val="20"/>
              </w:rPr>
            </w:pPr>
            <w:r>
              <w:rPr>
                <w:rFonts w:ascii="Century Gothic" w:hAnsi="Century Gothic"/>
                <w:b/>
                <w:color w:val="FFFFFF" w:themeColor="background1"/>
                <w:sz w:val="18"/>
              </w:rPr>
              <w:t>DATE</w:t>
            </w:r>
          </w:p>
        </w:tc>
      </w:tr>
      <w:tr w:rsidR="003101C5" w:rsidRPr="00403990" w14:paraId="77469C76" w14:textId="77777777" w:rsidTr="003101C5">
        <w:trPr>
          <w:trHeight w:val="917"/>
        </w:trPr>
        <w:tc>
          <w:tcPr>
            <w:tcW w:w="6840" w:type="dxa"/>
            <w:tcBorders>
              <w:top w:val="nil"/>
              <w:left w:val="single" w:sz="4" w:space="0" w:color="BFBFBF"/>
              <w:bottom w:val="single" w:sz="4" w:space="0" w:color="BFBFBF"/>
              <w:right w:val="single" w:sz="4" w:space="0" w:color="BFBFBF"/>
            </w:tcBorders>
            <w:shd w:val="clear" w:color="auto" w:fill="auto"/>
            <w:vAlign w:val="center"/>
            <w:hideMark/>
          </w:tcPr>
          <w:p w14:paraId="183262B8"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5490" w:type="dxa"/>
            <w:tcBorders>
              <w:top w:val="nil"/>
              <w:left w:val="nil"/>
              <w:bottom w:val="single" w:sz="4" w:space="0" w:color="BFBFBF"/>
              <w:right w:val="single" w:sz="4" w:space="0" w:color="BFBFBF"/>
            </w:tcBorders>
            <w:shd w:val="clear" w:color="auto" w:fill="auto"/>
            <w:vAlign w:val="center"/>
            <w:hideMark/>
          </w:tcPr>
          <w:p w14:paraId="6001E916"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4457CC54"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r>
    </w:tbl>
    <w:p w14:paraId="6AED54EC" w14:textId="77777777" w:rsidR="00F06580" w:rsidRDefault="00F06580">
      <w:pPr>
        <w:rPr>
          <w:rFonts w:ascii="Century Gothic" w:hAnsi="Century Gothic" w:cs="Arial"/>
          <w:b/>
          <w:color w:val="1F4E79" w:themeColor="accent5" w:themeShade="80"/>
          <w:sz w:val="10"/>
          <w:szCs w:val="20"/>
        </w:rPr>
      </w:pPr>
    </w:p>
    <w:p w14:paraId="2DDFDDE4" w14:textId="77777777" w:rsidR="00F06580" w:rsidRDefault="00F06580" w:rsidP="002A3CCC">
      <w:pPr>
        <w:pStyle w:val="Header"/>
        <w:rPr>
          <w:rFonts w:ascii="Century Gothic" w:hAnsi="Century Gothic" w:cs="Arial"/>
          <w:b/>
          <w:color w:val="1F4E79" w:themeColor="accent5" w:themeShade="80"/>
          <w:sz w:val="10"/>
          <w:szCs w:val="20"/>
        </w:rPr>
        <w:sectPr w:rsidR="00F06580" w:rsidSect="003101C5">
          <w:pgSz w:w="15840" w:h="12240" w:orient="landscape"/>
          <w:pgMar w:top="720" w:right="720" w:bottom="720" w:left="720" w:header="720" w:footer="720" w:gutter="0"/>
          <w:cols w:space="720"/>
          <w:docGrid w:linePitch="360"/>
        </w:sectPr>
      </w:pPr>
    </w:p>
    <w:p w14:paraId="00504CEC" w14:textId="77777777" w:rsidR="001E6E07" w:rsidRPr="003A25E1" w:rsidRDefault="001E6E07" w:rsidP="00692B64">
      <w:pPr>
        <w:rPr>
          <w:rFonts w:ascii="Century Gothic" w:eastAsia="Times New Roman" w:hAnsi="Century Gothic" w:cs="Arial"/>
          <w:color w:val="222222"/>
          <w:sz w:val="11"/>
          <w:shd w:val="clear" w:color="auto" w:fill="FFFFFF"/>
        </w:rPr>
      </w:pPr>
    </w:p>
    <w:p w14:paraId="23A3AC17" w14:textId="77777777" w:rsidR="008A7F1D" w:rsidRDefault="008A7F1D" w:rsidP="000732A0"/>
    <w:p w14:paraId="590DA43B"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3B0C1334" w14:textId="77777777" w:rsidTr="00EC210E">
        <w:trPr>
          <w:trHeight w:val="2565"/>
        </w:trPr>
        <w:tc>
          <w:tcPr>
            <w:tcW w:w="10583" w:type="dxa"/>
          </w:tcPr>
          <w:p w14:paraId="7B62444C" w14:textId="77777777" w:rsidR="000732A0" w:rsidRPr="00CB3106" w:rsidRDefault="000732A0" w:rsidP="00B71E72">
            <w:pPr>
              <w:jc w:val="center"/>
              <w:rPr>
                <w:b/>
                <w:sz w:val="21"/>
              </w:rPr>
            </w:pPr>
            <w:r>
              <w:rPr>
                <w:b/>
                <w:sz w:val="21"/>
              </w:rPr>
              <w:t>EXCLUSION DE RESPONSABILITÉ</w:t>
            </w:r>
          </w:p>
          <w:p w14:paraId="03E301C9" w14:textId="77777777" w:rsidR="000732A0" w:rsidRPr="00491059" w:rsidRDefault="000732A0" w:rsidP="00B71E72"/>
          <w:p w14:paraId="36C83E55" w14:textId="77777777" w:rsidR="000732A0" w:rsidRPr="00491059" w:rsidRDefault="000732A0" w:rsidP="00B71E72">
            <w:pPr>
              <w:spacing w:line="276" w:lineRule="auto"/>
              <w:rPr>
                <w:sz w:val="20"/>
              </w:rPr>
            </w:pPr>
            <w:r>
              <w:rPr>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594980F0" w14:textId="77777777" w:rsidR="000732A0" w:rsidRPr="00491059" w:rsidRDefault="000732A0" w:rsidP="000732A0"/>
    <w:p w14:paraId="73E4693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3101C5">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AF93" w14:textId="77777777" w:rsidR="00FA2ADB" w:rsidRDefault="00FA2ADB" w:rsidP="00B01A05">
      <w:r>
        <w:separator/>
      </w:r>
    </w:p>
  </w:endnote>
  <w:endnote w:type="continuationSeparator" w:id="0">
    <w:p w14:paraId="4137EF45" w14:textId="77777777" w:rsidR="00FA2ADB" w:rsidRDefault="00FA2AD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1F72" w14:textId="77777777" w:rsidR="00FA2ADB" w:rsidRDefault="00FA2ADB" w:rsidP="00B01A05">
      <w:r>
        <w:separator/>
      </w:r>
    </w:p>
  </w:footnote>
  <w:footnote w:type="continuationSeparator" w:id="0">
    <w:p w14:paraId="717D6EAD" w14:textId="77777777" w:rsidR="00FA2ADB" w:rsidRDefault="00FA2AD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0252246">
    <w:abstractNumId w:val="7"/>
  </w:num>
  <w:num w:numId="2" w16cid:durableId="101730508">
    <w:abstractNumId w:val="8"/>
  </w:num>
  <w:num w:numId="3" w16cid:durableId="1161000493">
    <w:abstractNumId w:val="5"/>
  </w:num>
  <w:num w:numId="4" w16cid:durableId="736243431">
    <w:abstractNumId w:val="9"/>
  </w:num>
  <w:num w:numId="5" w16cid:durableId="1568299156">
    <w:abstractNumId w:val="12"/>
  </w:num>
  <w:num w:numId="6" w16cid:durableId="878319588">
    <w:abstractNumId w:val="3"/>
  </w:num>
  <w:num w:numId="7" w16cid:durableId="337198860">
    <w:abstractNumId w:val="6"/>
  </w:num>
  <w:num w:numId="8" w16cid:durableId="787550555">
    <w:abstractNumId w:val="2"/>
  </w:num>
  <w:num w:numId="9" w16cid:durableId="263850403">
    <w:abstractNumId w:val="11"/>
  </w:num>
  <w:num w:numId="10" w16cid:durableId="2103840635">
    <w:abstractNumId w:val="0"/>
  </w:num>
  <w:num w:numId="11" w16cid:durableId="1919319538">
    <w:abstractNumId w:val="10"/>
  </w:num>
  <w:num w:numId="12" w16cid:durableId="1513912246">
    <w:abstractNumId w:val="4"/>
  </w:num>
  <w:num w:numId="13" w16cid:durableId="134679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B1"/>
    <w:rsid w:val="0000378B"/>
    <w:rsid w:val="000068A2"/>
    <w:rsid w:val="00007337"/>
    <w:rsid w:val="000104B9"/>
    <w:rsid w:val="00043993"/>
    <w:rsid w:val="00044BBF"/>
    <w:rsid w:val="00051098"/>
    <w:rsid w:val="00055310"/>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028FE"/>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3B4B"/>
    <w:rsid w:val="001F69A7"/>
    <w:rsid w:val="002050AC"/>
    <w:rsid w:val="00213767"/>
    <w:rsid w:val="002200FE"/>
    <w:rsid w:val="00221E7B"/>
    <w:rsid w:val="002306C0"/>
    <w:rsid w:val="00234C37"/>
    <w:rsid w:val="00243542"/>
    <w:rsid w:val="00244C0D"/>
    <w:rsid w:val="002A0C0D"/>
    <w:rsid w:val="002A3CCC"/>
    <w:rsid w:val="002A5B10"/>
    <w:rsid w:val="002B44C0"/>
    <w:rsid w:val="002D4552"/>
    <w:rsid w:val="002E389F"/>
    <w:rsid w:val="002F0105"/>
    <w:rsid w:val="002F2BD7"/>
    <w:rsid w:val="003101C5"/>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990"/>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4F1937"/>
    <w:rsid w:val="00501AED"/>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D23E0"/>
    <w:rsid w:val="005D7C00"/>
    <w:rsid w:val="005E4CE6"/>
    <w:rsid w:val="005F1785"/>
    <w:rsid w:val="005F72D9"/>
    <w:rsid w:val="00602833"/>
    <w:rsid w:val="00622259"/>
    <w:rsid w:val="0062450E"/>
    <w:rsid w:val="006568B4"/>
    <w:rsid w:val="00656D8C"/>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54E82"/>
    <w:rsid w:val="00761512"/>
    <w:rsid w:val="00762989"/>
    <w:rsid w:val="00763525"/>
    <w:rsid w:val="00764502"/>
    <w:rsid w:val="007772D3"/>
    <w:rsid w:val="00781CE1"/>
    <w:rsid w:val="00782BD5"/>
    <w:rsid w:val="007872BC"/>
    <w:rsid w:val="007A6C6E"/>
    <w:rsid w:val="007B314F"/>
    <w:rsid w:val="007C552F"/>
    <w:rsid w:val="007E28EA"/>
    <w:rsid w:val="007F70A6"/>
    <w:rsid w:val="00801BF2"/>
    <w:rsid w:val="0080539B"/>
    <w:rsid w:val="008053D2"/>
    <w:rsid w:val="00810CF3"/>
    <w:rsid w:val="00811B86"/>
    <w:rsid w:val="0081333F"/>
    <w:rsid w:val="00817DB4"/>
    <w:rsid w:val="00840CF7"/>
    <w:rsid w:val="0086192E"/>
    <w:rsid w:val="00861980"/>
    <w:rsid w:val="00876089"/>
    <w:rsid w:val="008A5C9F"/>
    <w:rsid w:val="008A7F1D"/>
    <w:rsid w:val="008B5362"/>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B747D"/>
    <w:rsid w:val="009C2356"/>
    <w:rsid w:val="009C64A1"/>
    <w:rsid w:val="009D1EDB"/>
    <w:rsid w:val="009D6645"/>
    <w:rsid w:val="009E0257"/>
    <w:rsid w:val="009E63D7"/>
    <w:rsid w:val="009E7D34"/>
    <w:rsid w:val="009F0408"/>
    <w:rsid w:val="009F7AA2"/>
    <w:rsid w:val="00A008FD"/>
    <w:rsid w:val="00A044D5"/>
    <w:rsid w:val="00A113A9"/>
    <w:rsid w:val="00A11E34"/>
    <w:rsid w:val="00A1634E"/>
    <w:rsid w:val="00A17074"/>
    <w:rsid w:val="00A40022"/>
    <w:rsid w:val="00A400B6"/>
    <w:rsid w:val="00A427D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8FE"/>
    <w:rsid w:val="00BC404B"/>
    <w:rsid w:val="00BC45E1"/>
    <w:rsid w:val="00BC65A8"/>
    <w:rsid w:val="00BD77AD"/>
    <w:rsid w:val="00BE163D"/>
    <w:rsid w:val="00BE2C33"/>
    <w:rsid w:val="00BF3DE2"/>
    <w:rsid w:val="00BF7662"/>
    <w:rsid w:val="00C024AE"/>
    <w:rsid w:val="00C04131"/>
    <w:rsid w:val="00C12CF8"/>
    <w:rsid w:val="00C2642F"/>
    <w:rsid w:val="00C3097C"/>
    <w:rsid w:val="00C33BEE"/>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B2609"/>
    <w:rsid w:val="00CE68CC"/>
    <w:rsid w:val="00CE6E7E"/>
    <w:rsid w:val="00CF53DC"/>
    <w:rsid w:val="00D20D28"/>
    <w:rsid w:val="00D404D2"/>
    <w:rsid w:val="00D5017B"/>
    <w:rsid w:val="00D727B1"/>
    <w:rsid w:val="00D82800"/>
    <w:rsid w:val="00D915B1"/>
    <w:rsid w:val="00DB74D0"/>
    <w:rsid w:val="00DC1026"/>
    <w:rsid w:val="00DE6C8B"/>
    <w:rsid w:val="00DF00E4"/>
    <w:rsid w:val="00DF2717"/>
    <w:rsid w:val="00DF38D0"/>
    <w:rsid w:val="00DF5617"/>
    <w:rsid w:val="00E03853"/>
    <w:rsid w:val="00E10201"/>
    <w:rsid w:val="00E26AB8"/>
    <w:rsid w:val="00E75D3C"/>
    <w:rsid w:val="00E92AE7"/>
    <w:rsid w:val="00EA2FF6"/>
    <w:rsid w:val="00EB3A97"/>
    <w:rsid w:val="00EB6A86"/>
    <w:rsid w:val="00EC210E"/>
    <w:rsid w:val="00ED74C1"/>
    <w:rsid w:val="00F030B9"/>
    <w:rsid w:val="00F06580"/>
    <w:rsid w:val="00F071FB"/>
    <w:rsid w:val="00F157D7"/>
    <w:rsid w:val="00F17080"/>
    <w:rsid w:val="00F36F1D"/>
    <w:rsid w:val="00F54105"/>
    <w:rsid w:val="00F71788"/>
    <w:rsid w:val="00F745D8"/>
    <w:rsid w:val="00F82797"/>
    <w:rsid w:val="00F870AD"/>
    <w:rsid w:val="00F90D14"/>
    <w:rsid w:val="00F918B4"/>
    <w:rsid w:val="00FA2ADB"/>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0486"/>
  <w14:defaultImageDpi w14:val="32767"/>
  <w15:chartTrackingRefBased/>
  <w15:docId w15:val="{CE09EC1A-7CE4-1F40-996B-566CD9B4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qFormat/>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NoSpacing">
    <w:name w:val="No Spacing"/>
    <w:link w:val="NoSpacingChar"/>
    <w:uiPriority w:val="1"/>
    <w:qFormat/>
    <w:rsid w:val="00A11E34"/>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NoSpacingChar">
    <w:name w:val="No Spacing Char"/>
    <w:basedOn w:val="DefaultParagraphFont"/>
    <w:link w:val="NoSpacing"/>
    <w:uiPriority w:val="1"/>
    <w:rsid w:val="00A11E3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11373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8131456">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764&amp;utm_language=FR&amp;utm_source=template-word&amp;utm_medium=content&amp;utm_campaign=ic-Property+Inventory+List-word-17764-fr&amp;lpa=ic+Property+Inventory+List+word+17764+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1FAF65-0A2D-48F1-828C-87637D7F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2016-11-18T18:21:00Z</cp:lastPrinted>
  <dcterms:created xsi:type="dcterms:W3CDTF">2023-07-03T22:22:00Z</dcterms:created>
  <dcterms:modified xsi:type="dcterms:W3CDTF">2023-10-26T19:16:00Z</dcterms:modified>
</cp:coreProperties>
</file>