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45DF" w14:textId="4453A1AA" w:rsidR="00677FA7" w:rsidRPr="00C45025" w:rsidRDefault="00C542B6" w:rsidP="00677FA7">
      <w:pPr>
        <w:rPr>
          <w:rFonts w:ascii="Century Gothic" w:hAnsi="Century Gothic"/>
          <w:color w:val="808080" w:themeColor="background1" w:themeShade="80"/>
          <w:sz w:val="20"/>
        </w:rPr>
      </w:pPr>
      <w:r w:rsidRPr="00C542B6">
        <w:rPr>
          <w:rFonts w:ascii="Century 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0322B9D8" wp14:editId="29792106">
            <wp:simplePos x="0" y="0"/>
            <wp:positionH relativeFrom="column">
              <wp:posOffset>4514850</wp:posOffset>
            </wp:positionH>
            <wp:positionV relativeFrom="paragraph">
              <wp:posOffset>-201930</wp:posOffset>
            </wp:positionV>
            <wp:extent cx="2628900" cy="449680"/>
            <wp:effectExtent l="0" t="0" r="0" b="0"/>
            <wp:wrapNone/>
            <wp:docPr id="1657569634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69634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>
        <w:rPr>
          <w:rFonts w:ascii="Century Gothic" w:hAnsi="Century Gothic"/>
          <w:b/>
          <w:color w:val="808080" w:themeColor="background1" w:themeShade="80"/>
          <w:sz w:val="32"/>
        </w:rPr>
        <w:t>SYNTHÈSE D’UNE PAGE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0CB2D77" w14:textId="77777777" w:rsidR="00D85945" w:rsidRDefault="00D85945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 w:firstRow="1" w:lastRow="0" w:firstColumn="1" w:lastColumn="0" w:noHBand="0" w:noVBand="1"/>
      </w:tblPr>
      <w:tblGrid>
        <w:gridCol w:w="5642"/>
        <w:gridCol w:w="5642"/>
      </w:tblGrid>
      <w:tr w:rsidR="00D85945" w:rsidRPr="00D85945" w14:paraId="7E395B90" w14:textId="77777777" w:rsidTr="00D85945">
        <w:trPr>
          <w:trHeight w:val="360"/>
        </w:trPr>
        <w:tc>
          <w:tcPr>
            <w:tcW w:w="56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4D9C0393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INFORMATIONS SUR L’ENTREPRISE</w:t>
            </w:r>
          </w:p>
        </w:tc>
        <w:tc>
          <w:tcPr>
            <w:tcW w:w="5642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7541F3F8" w14:textId="77C46495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ARGUMENTAIRE ÉCLAIR</w:t>
            </w:r>
          </w:p>
        </w:tc>
      </w:tr>
      <w:tr w:rsidR="00D85945" w:rsidRPr="00D85945" w14:paraId="514A411E" w14:textId="77777777" w:rsidTr="00D85945">
        <w:trPr>
          <w:trHeight w:val="1199"/>
        </w:trPr>
        <w:tc>
          <w:tcPr>
            <w:tcW w:w="5642" w:type="dxa"/>
            <w:tcBorders>
              <w:top w:val="nil"/>
              <w:left w:val="single" w:sz="8" w:space="0" w:color="BFBFBF"/>
              <w:bottom w:val="double" w:sz="6" w:space="0" w:color="BFBFBF"/>
              <w:right w:val="dashed" w:sz="4" w:space="0" w:color="BFBFBF"/>
            </w:tcBorders>
            <w:shd w:val="clear" w:color="000000" w:fill="D6DCE4"/>
            <w:vAlign w:val="center"/>
            <w:hideMark/>
          </w:tcPr>
          <w:p w14:paraId="797AA7DC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1868932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6B11003E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28B102C7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PROBLÈME QUE NOUS RÉSOLVONS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29C44ED5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SOLUTION</w:t>
            </w:r>
          </w:p>
        </w:tc>
      </w:tr>
      <w:tr w:rsidR="00D85945" w:rsidRPr="00D85945" w14:paraId="369DBAB3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06433394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B1E5B34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3585F91C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5C103294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PUBLIC CIBLE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74713187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ANALYSE CONCURRENTIELLE</w:t>
            </w:r>
          </w:p>
        </w:tc>
      </w:tr>
      <w:tr w:rsidR="00D85945" w:rsidRPr="00D85945" w14:paraId="2C38BDC4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6FB284C1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E9BDB4C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735EAA1A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17D4C2CD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BUDGET DE LANCEMENT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841E798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PRÉVISIONS DU REVENU</w:t>
            </w:r>
          </w:p>
        </w:tc>
      </w:tr>
      <w:tr w:rsidR="00D85945" w:rsidRPr="00D85945" w14:paraId="435B3113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1B09944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F475E2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4BC7BB04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1C7674CE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FINANCES + FINANCEMENT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076BC095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PERSPECTIVES TARIFAIRES</w:t>
            </w:r>
          </w:p>
        </w:tc>
      </w:tr>
      <w:tr w:rsidR="00D85945" w:rsidRPr="00D85945" w14:paraId="03B19791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485E6CB5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7D36F0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566C5C6F" w14:textId="77777777" w:rsidTr="00D85945">
        <w:trPr>
          <w:trHeight w:val="360"/>
        </w:trPr>
        <w:tc>
          <w:tcPr>
            <w:tcW w:w="564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4F104B40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STRATÉGIE DE MISE SUR LE MARCHÉ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3F23AB38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PLAN D’ASSISTANCE</w:t>
            </w:r>
          </w:p>
        </w:tc>
      </w:tr>
      <w:tr w:rsidR="00D85945" w:rsidRPr="00D85945" w14:paraId="0FD9A37E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622E70B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40646DE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85945" w:rsidRPr="00D85945" w14:paraId="36B9D04B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2B61E161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ÉQUIPE + DIRECTION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65102073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PARTENAIRES</w:t>
            </w:r>
          </w:p>
        </w:tc>
      </w:tr>
      <w:tr w:rsidR="00D85945" w:rsidRPr="00D85945" w14:paraId="2D0ABFDF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1789209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9870D01" w14:textId="77777777" w:rsidR="00D85945" w:rsidRPr="00D85945" w:rsidRDefault="00D85945" w:rsidP="00D8594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106FA60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6422AF9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3775BA9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59"/>
      </w:tblGrid>
      <w:tr w:rsidR="00925B84" w:rsidRPr="008E35DF" w14:paraId="616B88D3" w14:textId="77777777" w:rsidTr="00C9418A">
        <w:trPr>
          <w:trHeight w:val="3150"/>
        </w:trPr>
        <w:tc>
          <w:tcPr>
            <w:tcW w:w="9959" w:type="dxa"/>
          </w:tcPr>
          <w:p w14:paraId="25044DFE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130DCD2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3A942C12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56D022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1F7B960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478F8EC9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65990C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9F57" w14:textId="77777777" w:rsidR="00643B96" w:rsidRDefault="00643B96" w:rsidP="00677FA7">
      <w:r>
        <w:separator/>
      </w:r>
    </w:p>
  </w:endnote>
  <w:endnote w:type="continuationSeparator" w:id="0">
    <w:p w14:paraId="53D7269A" w14:textId="77777777" w:rsidR="00643B96" w:rsidRDefault="00643B9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BFFD" w14:textId="77777777" w:rsidR="00643B96" w:rsidRDefault="00643B96" w:rsidP="00677FA7">
      <w:r>
        <w:separator/>
      </w:r>
    </w:p>
  </w:footnote>
  <w:footnote w:type="continuationSeparator" w:id="0">
    <w:p w14:paraId="46E2F890" w14:textId="77777777" w:rsidR="00643B96" w:rsidRDefault="00643B96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9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16FF9"/>
    <w:rsid w:val="00430784"/>
    <w:rsid w:val="00471C74"/>
    <w:rsid w:val="004937B7"/>
    <w:rsid w:val="005049A7"/>
    <w:rsid w:val="00535612"/>
    <w:rsid w:val="00592B64"/>
    <w:rsid w:val="005C2189"/>
    <w:rsid w:val="00643B96"/>
    <w:rsid w:val="00677FA7"/>
    <w:rsid w:val="006B47A4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AE73B1"/>
    <w:rsid w:val="00B11042"/>
    <w:rsid w:val="00B4719D"/>
    <w:rsid w:val="00C05378"/>
    <w:rsid w:val="00C45025"/>
    <w:rsid w:val="00C542B6"/>
    <w:rsid w:val="00C664F7"/>
    <w:rsid w:val="00C67DC0"/>
    <w:rsid w:val="00C7188D"/>
    <w:rsid w:val="00C9418A"/>
    <w:rsid w:val="00CE4457"/>
    <w:rsid w:val="00CF5560"/>
    <w:rsid w:val="00D26BDF"/>
    <w:rsid w:val="00D85945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B0A58"/>
  <w15:docId w15:val="{2B90ED7A-A198-5B41-B2E7-C2843432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782&amp;utm_language=FR&amp;utm_source=template-word&amp;utm_medium=content&amp;utm_campaign=ic-One-Page+Executive+Summary-word-17782-fr&amp;lpa=ic+One-Page+Executive+Summary+word+17782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2023-08-05T08:24:00Z</cp:lastPrinted>
  <dcterms:created xsi:type="dcterms:W3CDTF">2023-07-06T00:44:00Z</dcterms:created>
  <dcterms:modified xsi:type="dcterms:W3CDTF">2023-11-29T04:45:00Z</dcterms:modified>
</cp:coreProperties>
</file>