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D77F" w14:textId="1F2DB390" w:rsidR="003D4E33" w:rsidRDefault="00E330E4" w:rsidP="003D4E33">
      <w:pPr>
        <w:spacing w:after="0" w:line="240" w:lineRule="auto"/>
        <w:rPr>
          <w:szCs w:val="20"/>
        </w:rPr>
      </w:pPr>
      <w:bookmarkStart w:id="0" w:name="_Hlk536359931"/>
      <w:r w:rsidRPr="00E330E4">
        <w:rPr>
          <w:rFonts w:cs="Arial"/>
          <w:b/>
          <w:color w:val="595959" w:themeColor="text1" w:themeTint="A6"/>
          <w:sz w:val="46"/>
          <w:szCs w:val="46"/>
        </w:rPr>
        <w:drawing>
          <wp:anchor distT="0" distB="0" distL="114300" distR="114300" simplePos="0" relativeHeight="251658240" behindDoc="0" locked="0" layoutInCell="1" allowOverlap="1" wp14:anchorId="431E2E4F" wp14:editId="4D32DF48">
            <wp:simplePos x="0" y="0"/>
            <wp:positionH relativeFrom="column">
              <wp:posOffset>6249035</wp:posOffset>
            </wp:positionH>
            <wp:positionV relativeFrom="paragraph">
              <wp:posOffset>-200660</wp:posOffset>
            </wp:positionV>
            <wp:extent cx="3020695" cy="363656"/>
            <wp:effectExtent l="0" t="0" r="1905" b="5080"/>
            <wp:wrapNone/>
            <wp:docPr id="1274832797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832797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695" cy="363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4E0">
        <w:rPr>
          <w:b/>
          <w:color w:val="595959" w:themeColor="text1" w:themeTint="A6"/>
          <w:sz w:val="46"/>
        </w:rPr>
        <w:t>MODÈLE DE PLAN DE COMMUNICATION</w:t>
      </w:r>
    </w:p>
    <w:p w14:paraId="4E030069" w14:textId="5D182A44" w:rsidR="00ED74B0" w:rsidRPr="00ED74B0" w:rsidRDefault="00ED74B0" w:rsidP="00ED74B0">
      <w:pPr>
        <w:spacing w:after="0" w:line="276" w:lineRule="auto"/>
        <w:rPr>
          <w:color w:val="595959" w:themeColor="text1" w:themeTint="A6"/>
          <w:sz w:val="48"/>
          <w:szCs w:val="48"/>
        </w:rPr>
      </w:pPr>
      <w:r>
        <w:rPr>
          <w:color w:val="595959" w:themeColor="text1" w:themeTint="A6"/>
          <w:sz w:val="48"/>
        </w:rPr>
        <w:t>EXEMPLE</w:t>
      </w:r>
    </w:p>
    <w:tbl>
      <w:tblPr>
        <w:tblW w:w="14680" w:type="dxa"/>
        <w:tblLook w:val="04A0" w:firstRow="1" w:lastRow="0" w:firstColumn="1" w:lastColumn="0" w:noHBand="0" w:noVBand="1"/>
      </w:tblPr>
      <w:tblGrid>
        <w:gridCol w:w="2134"/>
        <w:gridCol w:w="2308"/>
        <w:gridCol w:w="1865"/>
        <w:gridCol w:w="1482"/>
        <w:gridCol w:w="1813"/>
        <w:gridCol w:w="1950"/>
        <w:gridCol w:w="3128"/>
      </w:tblGrid>
      <w:tr w:rsidR="00ED74B0" w:rsidRPr="00ED74B0" w14:paraId="717FBECF" w14:textId="77777777" w:rsidTr="00ED74B0">
        <w:trPr>
          <w:trHeight w:val="1300"/>
        </w:trPr>
        <w:tc>
          <w:tcPr>
            <w:tcW w:w="2260" w:type="dxa"/>
            <w:tcBorders>
              <w:top w:val="single" w:sz="24" w:space="0" w:color="C45911" w:themeColor="accent2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vAlign w:val="center"/>
            <w:hideMark/>
          </w:tcPr>
          <w:p w14:paraId="44DCF7FF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PARTIES PRENANTES</w:t>
            </w:r>
          </w:p>
        </w:tc>
        <w:tc>
          <w:tcPr>
            <w:tcW w:w="2500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7D31"/>
            <w:vAlign w:val="center"/>
            <w:hideMark/>
          </w:tcPr>
          <w:p w14:paraId="6C22DB22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LIVRABLE</w:t>
            </w:r>
          </w:p>
        </w:tc>
        <w:tc>
          <w:tcPr>
            <w:tcW w:w="1840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A926"/>
            <w:vAlign w:val="center"/>
            <w:hideMark/>
          </w:tcPr>
          <w:p w14:paraId="103D9DF7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FRÉQUENCE</w:t>
            </w:r>
          </w:p>
        </w:tc>
        <w:tc>
          <w:tcPr>
            <w:tcW w:w="1540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A926"/>
            <w:vAlign w:val="center"/>
            <w:hideMark/>
          </w:tcPr>
          <w:p w14:paraId="26E1D4E3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PRIORITÉ</w:t>
            </w:r>
          </w:p>
        </w:tc>
        <w:tc>
          <w:tcPr>
            <w:tcW w:w="1540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0B0DF3B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RESPONSABLE</w:t>
            </w:r>
          </w:p>
        </w:tc>
        <w:tc>
          <w:tcPr>
            <w:tcW w:w="1660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C70C14F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MÉTHODE DE LIVRAISON PRÉFÉRÉE</w:t>
            </w:r>
          </w:p>
        </w:tc>
        <w:tc>
          <w:tcPr>
            <w:tcW w:w="3340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CB4DC99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COMMENTAIRES</w:t>
            </w:r>
          </w:p>
        </w:tc>
      </w:tr>
      <w:tr w:rsidR="00ED74B0" w:rsidRPr="00ED74B0" w14:paraId="409699B2" w14:textId="77777777" w:rsidTr="00ED74B0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7F453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John B.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4E800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Statut du projet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  <w:hideMark/>
          </w:tcPr>
          <w:p w14:paraId="2775054B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Hebdomadaire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  <w:hideMark/>
          </w:tcPr>
          <w:p w14:paraId="4F58D80D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Élevée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654158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Équipe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887F8C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Visioconférence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6891E8A3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ED74B0" w:rsidRPr="00ED74B0" w14:paraId="4F3A466D" w14:textId="77777777" w:rsidTr="00ED74B0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930B64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Kathy S.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8F157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Mise à jour du personnel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  <w:hideMark/>
          </w:tcPr>
          <w:p w14:paraId="1DBF73BE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Quotidien à la fin de la journée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  <w:hideMark/>
          </w:tcPr>
          <w:p w14:paraId="54C81165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Faible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503393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Ressources humaines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746C0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>E-mail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0AC1FE02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ED74B0" w:rsidRPr="00ED74B0" w14:paraId="6A177C85" w14:textId="77777777" w:rsidTr="00ED74B0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ACAA2E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Amelia R.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094D60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Plan marketing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  <w:hideMark/>
          </w:tcPr>
          <w:p w14:paraId="3FEA2B39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Trimestriel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  <w:hideMark/>
          </w:tcPr>
          <w:p w14:paraId="15891143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Très élevée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7EBDD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Marketing et sensibilisation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D063CA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Réunion d’équipe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4910271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ED74B0" w:rsidRPr="00ED74B0" w14:paraId="0A51005F" w14:textId="77777777" w:rsidTr="00ED74B0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10E17F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Justin C.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77D2E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Mises à jour financières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  <w:hideMark/>
          </w:tcPr>
          <w:p w14:paraId="407A48D2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Trimestrielle ou au besoin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  <w:hideMark/>
          </w:tcPr>
          <w:p w14:paraId="2E48648D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Élevée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463AE8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Bureau d’affaires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4EAD45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>E-mail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5C5A2BD9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</w:tbl>
    <w:p w14:paraId="010D2513" w14:textId="77777777" w:rsidR="001760C1" w:rsidRDefault="001760C1" w:rsidP="003D4E33">
      <w:pPr>
        <w:spacing w:after="0" w:line="240" w:lineRule="auto"/>
        <w:rPr>
          <w:szCs w:val="20"/>
        </w:rPr>
      </w:pPr>
    </w:p>
    <w:p w14:paraId="48DB42FE" w14:textId="77777777" w:rsidR="00126367" w:rsidRPr="00126367" w:rsidRDefault="00126367" w:rsidP="00126367">
      <w:pPr>
        <w:spacing w:after="0"/>
        <w:rPr>
          <w:sz w:val="16"/>
          <w:szCs w:val="16"/>
        </w:rPr>
      </w:pPr>
    </w:p>
    <w:p w14:paraId="0003E6DB" w14:textId="77777777" w:rsidR="001760C1" w:rsidRDefault="001760C1" w:rsidP="00281ABE">
      <w:pPr>
        <w:rPr>
          <w:szCs w:val="20"/>
        </w:rPr>
      </w:pPr>
    </w:p>
    <w:p w14:paraId="3F9254F3" w14:textId="77777777" w:rsidR="00ED74B0" w:rsidRDefault="00ED74B0" w:rsidP="00281ABE">
      <w:pPr>
        <w:rPr>
          <w:szCs w:val="20"/>
        </w:rPr>
        <w:sectPr w:rsidR="00ED74B0" w:rsidSect="000F4624">
          <w:headerReference w:type="default" r:id="rId10"/>
          <w:pgSz w:w="15840" w:h="12240" w:orient="landscape"/>
          <w:pgMar w:top="576" w:right="576" w:bottom="504" w:left="619" w:header="0" w:footer="0" w:gutter="0"/>
          <w:cols w:space="720"/>
          <w:titlePg/>
          <w:docGrid w:linePitch="360"/>
        </w:sectPr>
      </w:pPr>
    </w:p>
    <w:p w14:paraId="6BD1C052" w14:textId="3F2C8633" w:rsidR="00ED74B0" w:rsidRPr="00ED74B0" w:rsidRDefault="00ED74B0" w:rsidP="00ED74B0">
      <w:pPr>
        <w:spacing w:after="0" w:line="276" w:lineRule="auto"/>
        <w:rPr>
          <w:color w:val="595959" w:themeColor="text1" w:themeTint="A6"/>
          <w:sz w:val="48"/>
          <w:szCs w:val="48"/>
        </w:rPr>
      </w:pPr>
      <w:r>
        <w:rPr>
          <w:color w:val="595959" w:themeColor="text1" w:themeTint="A6"/>
          <w:sz w:val="48"/>
        </w:rPr>
        <w:lastRenderedPageBreak/>
        <w:t>MODÈLE DE PLAN DE COMMUNICATION</w:t>
      </w:r>
    </w:p>
    <w:tbl>
      <w:tblPr>
        <w:tblW w:w="14680" w:type="dxa"/>
        <w:tblLook w:val="04A0" w:firstRow="1" w:lastRow="0" w:firstColumn="1" w:lastColumn="0" w:noHBand="0" w:noVBand="1"/>
      </w:tblPr>
      <w:tblGrid>
        <w:gridCol w:w="2209"/>
        <w:gridCol w:w="2416"/>
        <w:gridCol w:w="1824"/>
        <w:gridCol w:w="1517"/>
        <w:gridCol w:w="1813"/>
        <w:gridCol w:w="1840"/>
        <w:gridCol w:w="3061"/>
      </w:tblGrid>
      <w:tr w:rsidR="00ED74B0" w:rsidRPr="00ED74B0" w14:paraId="0FF1A350" w14:textId="77777777" w:rsidTr="00B11F5A">
        <w:trPr>
          <w:trHeight w:val="1300"/>
        </w:trPr>
        <w:tc>
          <w:tcPr>
            <w:tcW w:w="2209" w:type="dxa"/>
            <w:tcBorders>
              <w:top w:val="single" w:sz="24" w:space="0" w:color="C45911" w:themeColor="accent2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vAlign w:val="center"/>
            <w:hideMark/>
          </w:tcPr>
          <w:p w14:paraId="68CC0605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PARTIES PRENANTES</w:t>
            </w:r>
          </w:p>
        </w:tc>
        <w:tc>
          <w:tcPr>
            <w:tcW w:w="2416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7D31"/>
            <w:vAlign w:val="center"/>
            <w:hideMark/>
          </w:tcPr>
          <w:p w14:paraId="760FCDF2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LIVRABLE</w:t>
            </w:r>
          </w:p>
        </w:tc>
        <w:tc>
          <w:tcPr>
            <w:tcW w:w="1824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A926"/>
            <w:vAlign w:val="center"/>
            <w:hideMark/>
          </w:tcPr>
          <w:p w14:paraId="575CBED7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FRÉQUENCE</w:t>
            </w:r>
          </w:p>
        </w:tc>
        <w:tc>
          <w:tcPr>
            <w:tcW w:w="1517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A926"/>
            <w:vAlign w:val="center"/>
            <w:hideMark/>
          </w:tcPr>
          <w:p w14:paraId="1C1216C0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PRIORITÉ</w:t>
            </w:r>
          </w:p>
        </w:tc>
        <w:tc>
          <w:tcPr>
            <w:tcW w:w="1813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CFF72A7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RESPONSABLE</w:t>
            </w:r>
          </w:p>
        </w:tc>
        <w:tc>
          <w:tcPr>
            <w:tcW w:w="1840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EDE65A1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MÉTHODE DE LIVRAISON PRÉFÉRÉE</w:t>
            </w:r>
          </w:p>
        </w:tc>
        <w:tc>
          <w:tcPr>
            <w:tcW w:w="3061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4EDC028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COMMENTAIRES</w:t>
            </w:r>
          </w:p>
        </w:tc>
      </w:tr>
      <w:tr w:rsidR="00ED74B0" w:rsidRPr="00ED74B0" w14:paraId="2C8DCEA8" w14:textId="77777777" w:rsidTr="00B11F5A">
        <w:trPr>
          <w:trHeight w:val="1368"/>
        </w:trPr>
        <w:tc>
          <w:tcPr>
            <w:tcW w:w="22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12F34D" w14:textId="5E4157C8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0CB681" w14:textId="4042D064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50C22B0F" w14:textId="34D09076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43FAC121" w14:textId="6560274D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CFF14C" w14:textId="60C44A38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68B014" w14:textId="523F4844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6C379CF8" w14:textId="7EDBD31F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ED74B0" w:rsidRPr="00ED74B0" w14:paraId="7332C798" w14:textId="77777777" w:rsidTr="00B11F5A">
        <w:trPr>
          <w:trHeight w:val="1368"/>
        </w:trPr>
        <w:tc>
          <w:tcPr>
            <w:tcW w:w="22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3DC08C" w14:textId="3188BB7F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109991" w14:textId="321D851F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52E0404B" w14:textId="0BE6D8F2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000F5764" w14:textId="24131A5B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983825" w14:textId="428C8690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AED2B6" w14:textId="7BD20165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2ED66D7B" w14:textId="23F4A7B1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ED74B0" w:rsidRPr="00ED74B0" w14:paraId="190CBEB6" w14:textId="77777777" w:rsidTr="00B11F5A">
        <w:trPr>
          <w:trHeight w:val="1368"/>
        </w:trPr>
        <w:tc>
          <w:tcPr>
            <w:tcW w:w="22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7ED9C5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752127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19858CB1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33732CA1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83FD85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A1B9C6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7560AE54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ED74B0" w:rsidRPr="00ED74B0" w14:paraId="4BC1568E" w14:textId="77777777" w:rsidTr="00B11F5A">
        <w:trPr>
          <w:trHeight w:val="1368"/>
        </w:trPr>
        <w:tc>
          <w:tcPr>
            <w:tcW w:w="22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201018" w14:textId="378D63A2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166EEB" w14:textId="497C1062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0AA9ED23" w14:textId="77A9D5CD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33FB214C" w14:textId="7E394F72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392252" w14:textId="62E17458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E68917" w14:textId="0BA5635C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4D26275F" w14:textId="658DCAAE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ED74B0" w:rsidRPr="00ED74B0" w14:paraId="125FE903" w14:textId="77777777" w:rsidTr="00B11F5A">
        <w:trPr>
          <w:trHeight w:val="1368"/>
        </w:trPr>
        <w:tc>
          <w:tcPr>
            <w:tcW w:w="22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AF3ACE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6FCD86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1E2C5B9C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26C31F8E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9E40B0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2458F6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2D75919C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ED74B0" w:rsidRPr="00ED74B0" w14:paraId="2EB4D6D0" w14:textId="77777777" w:rsidTr="00B11F5A">
        <w:trPr>
          <w:trHeight w:val="1368"/>
        </w:trPr>
        <w:tc>
          <w:tcPr>
            <w:tcW w:w="22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2266C4" w14:textId="38F64038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CD5D98" w14:textId="5807A949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068C7BBF" w14:textId="0B0849E6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5673F499" w14:textId="5DC93522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7B83D9" w14:textId="1E7DDE63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7DF5BF" w14:textId="548F74BA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45497907" w14:textId="57A6F448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</w:tbl>
    <w:p w14:paraId="6AA1B829" w14:textId="77777777" w:rsidR="00ED74B0" w:rsidRDefault="00ED74B0" w:rsidP="00ED74B0">
      <w:pPr>
        <w:spacing w:after="0" w:line="240" w:lineRule="auto"/>
        <w:rPr>
          <w:szCs w:val="20"/>
        </w:rPr>
      </w:pPr>
    </w:p>
    <w:p w14:paraId="41FEEA2F" w14:textId="6B6AEC9B" w:rsidR="001760C1" w:rsidRDefault="001760C1" w:rsidP="00281ABE">
      <w:pPr>
        <w:rPr>
          <w:szCs w:val="20"/>
        </w:rPr>
        <w:sectPr w:rsidR="001760C1" w:rsidSect="000F4624">
          <w:pgSz w:w="15840" w:h="12240" w:orient="landscape"/>
          <w:pgMar w:top="576" w:right="576" w:bottom="504" w:left="619" w:header="0" w:footer="0" w:gutter="0"/>
          <w:cols w:space="720"/>
          <w:titlePg/>
          <w:docGrid w:linePitch="360"/>
        </w:sectPr>
      </w:pPr>
    </w:p>
    <w:p w14:paraId="1DF9CACB" w14:textId="77777777" w:rsidR="001760C1" w:rsidRDefault="001760C1" w:rsidP="00281ABE">
      <w:pPr>
        <w:rPr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A64F9A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EXCLUSION DE RESPONSABILITÉ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 xml:space="preserve">Tous les articles, modèles ou informations proposés par </w:t>
            </w:r>
            <w:proofErr w:type="spellStart"/>
            <w:r>
              <w:t>Smartsheet</w:t>
            </w:r>
            <w:proofErr w:type="spellEnd"/>
            <w: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0F4624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B70A8" w14:textId="77777777" w:rsidR="000F4624" w:rsidRDefault="000F4624" w:rsidP="00480F66">
      <w:pPr>
        <w:spacing w:after="0" w:line="240" w:lineRule="auto"/>
      </w:pPr>
      <w:r>
        <w:separator/>
      </w:r>
    </w:p>
  </w:endnote>
  <w:endnote w:type="continuationSeparator" w:id="0">
    <w:p w14:paraId="2D900F0C" w14:textId="77777777" w:rsidR="000F4624" w:rsidRDefault="000F4624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CB59" w14:textId="77777777" w:rsidR="000F4624" w:rsidRDefault="000F4624" w:rsidP="00480F66">
      <w:pPr>
        <w:spacing w:after="0" w:line="240" w:lineRule="auto"/>
      </w:pPr>
      <w:r>
        <w:separator/>
      </w:r>
    </w:p>
  </w:footnote>
  <w:footnote w:type="continuationSeparator" w:id="0">
    <w:p w14:paraId="5C20DE39" w14:textId="77777777" w:rsidR="000F4624" w:rsidRDefault="000F4624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0F4624"/>
    <w:rsid w:val="000F6317"/>
    <w:rsid w:val="00104901"/>
    <w:rsid w:val="00104E3A"/>
    <w:rsid w:val="00112F9D"/>
    <w:rsid w:val="00116590"/>
    <w:rsid w:val="001228CB"/>
    <w:rsid w:val="00126367"/>
    <w:rsid w:val="00130D91"/>
    <w:rsid w:val="00143339"/>
    <w:rsid w:val="00144067"/>
    <w:rsid w:val="00150252"/>
    <w:rsid w:val="00171F2A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23549"/>
    <w:rsid w:val="00250EF4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27A16"/>
    <w:rsid w:val="00335259"/>
    <w:rsid w:val="00341FCC"/>
    <w:rsid w:val="00342FAB"/>
    <w:rsid w:val="003521E3"/>
    <w:rsid w:val="00372C95"/>
    <w:rsid w:val="00397870"/>
    <w:rsid w:val="00397DBE"/>
    <w:rsid w:val="003B37F1"/>
    <w:rsid w:val="003C6D62"/>
    <w:rsid w:val="003D4E33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B74EF"/>
    <w:rsid w:val="004D077A"/>
    <w:rsid w:val="005076B8"/>
    <w:rsid w:val="00517CA8"/>
    <w:rsid w:val="005367EA"/>
    <w:rsid w:val="00541C9F"/>
    <w:rsid w:val="00541D2D"/>
    <w:rsid w:val="0054268D"/>
    <w:rsid w:val="005511D5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B00FC"/>
    <w:rsid w:val="006B74C2"/>
    <w:rsid w:val="006C5F2C"/>
    <w:rsid w:val="006C6E43"/>
    <w:rsid w:val="00722E71"/>
    <w:rsid w:val="00727EB9"/>
    <w:rsid w:val="0073279A"/>
    <w:rsid w:val="00734035"/>
    <w:rsid w:val="00740F18"/>
    <w:rsid w:val="00744401"/>
    <w:rsid w:val="00745C3E"/>
    <w:rsid w:val="00755067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531C"/>
    <w:rsid w:val="009969C0"/>
    <w:rsid w:val="009A177A"/>
    <w:rsid w:val="009B24E9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2DB9"/>
    <w:rsid w:val="00A7378B"/>
    <w:rsid w:val="00A74BE2"/>
    <w:rsid w:val="00AA35C4"/>
    <w:rsid w:val="00AC3409"/>
    <w:rsid w:val="00AC41EA"/>
    <w:rsid w:val="00AC78FF"/>
    <w:rsid w:val="00AF0690"/>
    <w:rsid w:val="00B06F48"/>
    <w:rsid w:val="00B11A9D"/>
    <w:rsid w:val="00B11F5A"/>
    <w:rsid w:val="00B14E5B"/>
    <w:rsid w:val="00B22AFA"/>
    <w:rsid w:val="00B31143"/>
    <w:rsid w:val="00B343C2"/>
    <w:rsid w:val="00B36680"/>
    <w:rsid w:val="00B41B66"/>
    <w:rsid w:val="00B84C2A"/>
    <w:rsid w:val="00B91F65"/>
    <w:rsid w:val="00BA0391"/>
    <w:rsid w:val="00BB483F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F77"/>
    <w:rsid w:val="00D54AED"/>
    <w:rsid w:val="00D550C5"/>
    <w:rsid w:val="00D56FC8"/>
    <w:rsid w:val="00D57A94"/>
    <w:rsid w:val="00D664E0"/>
    <w:rsid w:val="00D73DE2"/>
    <w:rsid w:val="00D75CFD"/>
    <w:rsid w:val="00D802C1"/>
    <w:rsid w:val="00D81548"/>
    <w:rsid w:val="00D93AA6"/>
    <w:rsid w:val="00D943A5"/>
    <w:rsid w:val="00D95479"/>
    <w:rsid w:val="00D96E8B"/>
    <w:rsid w:val="00DC3B3B"/>
    <w:rsid w:val="00DC3E6F"/>
    <w:rsid w:val="00DE73A3"/>
    <w:rsid w:val="00DF1DA5"/>
    <w:rsid w:val="00DF533A"/>
    <w:rsid w:val="00E04780"/>
    <w:rsid w:val="00E11F8E"/>
    <w:rsid w:val="00E15EDA"/>
    <w:rsid w:val="00E327C0"/>
    <w:rsid w:val="00E330E4"/>
    <w:rsid w:val="00E44F48"/>
    <w:rsid w:val="00E45053"/>
    <w:rsid w:val="00E47880"/>
    <w:rsid w:val="00E53CCA"/>
    <w:rsid w:val="00E63191"/>
    <w:rsid w:val="00E74A09"/>
    <w:rsid w:val="00E8459A"/>
    <w:rsid w:val="00EB0564"/>
    <w:rsid w:val="00ED138B"/>
    <w:rsid w:val="00ED5E43"/>
    <w:rsid w:val="00ED74B0"/>
    <w:rsid w:val="00F02752"/>
    <w:rsid w:val="00F12F4E"/>
    <w:rsid w:val="00F21222"/>
    <w:rsid w:val="00F303EB"/>
    <w:rsid w:val="00F31A79"/>
    <w:rsid w:val="00F3626B"/>
    <w:rsid w:val="00F4066E"/>
    <w:rsid w:val="00F447B3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836&amp;utm_language=FR&amp;utm_source=template-word&amp;utm_medium=content&amp;utm_campaign=ic-Communication+Plan-word-17836-fr&amp;lpa=ic+Communication+Plan+word+17836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8</cp:revision>
  <cp:lastPrinted>2023-02-20T04:35:00Z</cp:lastPrinted>
  <dcterms:created xsi:type="dcterms:W3CDTF">2023-02-25T15:58:00Z</dcterms:created>
  <dcterms:modified xsi:type="dcterms:W3CDTF">2024-01-01T04:54:00Z</dcterms:modified>
</cp:coreProperties>
</file>