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01CF" w14:textId="0464E6AD" w:rsidR="0008255C" w:rsidRDefault="0008255C" w:rsidP="00ED22F0">
      <w:pPr>
        <w:spacing w:line="18" w:lineRule="atLeast"/>
        <w:ind w:left="-270" w:right="27"/>
        <w:rPr>
          <w:rFonts w:ascii="Century Gothic" w:hAnsi="Century Gothic"/>
          <w:b/>
          <w:color w:val="808080" w:themeColor="background1" w:themeShade="80"/>
          <w:sz w:val="42"/>
          <w:szCs w:val="42"/>
        </w:rPr>
      </w:pPr>
      <w:r w:rsidRPr="0008255C">
        <w:rPr>
          <w:rFonts w:ascii="Century Gothic" w:hAnsi="Century Gothic"/>
          <w:b/>
          <w:color w:val="808080" w:themeColor="background1" w:themeShade="80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3F87FF4F" wp14:editId="2DF23DE9">
            <wp:simplePos x="0" y="0"/>
            <wp:positionH relativeFrom="column">
              <wp:posOffset>4851400</wp:posOffset>
            </wp:positionH>
            <wp:positionV relativeFrom="paragraph">
              <wp:posOffset>-69215</wp:posOffset>
            </wp:positionV>
            <wp:extent cx="2336800" cy="399716"/>
            <wp:effectExtent l="0" t="0" r="0" b="0"/>
            <wp:wrapNone/>
            <wp:docPr id="200136176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6176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9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49E2C" w14:textId="6F289EE7" w:rsidR="00E818C7" w:rsidRPr="00792D2C" w:rsidRDefault="00FE2943" w:rsidP="00ED22F0">
      <w:pPr>
        <w:spacing w:line="18" w:lineRule="atLeast"/>
        <w:ind w:left="-270" w:right="27"/>
        <w:rPr>
          <w:rFonts w:ascii="Century Gothic" w:hAnsi="Century Gothic" w:cs="Arial"/>
          <w:b/>
          <w:color w:val="808080" w:themeColor="background1" w:themeShade="80"/>
          <w:sz w:val="42"/>
          <w:szCs w:val="42"/>
        </w:rPr>
      </w:pPr>
      <w:r w:rsidRPr="00792D2C">
        <w:rPr>
          <w:rFonts w:ascii="Century Gothic" w:hAnsi="Century Gothic"/>
          <w:b/>
          <w:color w:val="808080" w:themeColor="background1" w:themeShade="80"/>
          <w:sz w:val="42"/>
          <w:szCs w:val="42"/>
        </w:rPr>
        <w:t>Modèle d’estimation des coûts de construction simple</w:t>
      </w:r>
    </w:p>
    <w:p w14:paraId="52E4D114" w14:textId="77777777" w:rsidR="00AF2D59" w:rsidRPr="007F24F9" w:rsidRDefault="00AF2D59" w:rsidP="00ED22F0">
      <w:pPr>
        <w:spacing w:line="18" w:lineRule="atLeast"/>
        <w:jc w:val="center"/>
        <w:rPr>
          <w:rFonts w:ascii="Century Gothic" w:hAnsi="Century Gothic"/>
          <w:b/>
        </w:rPr>
      </w:pPr>
    </w:p>
    <w:tbl>
      <w:tblPr>
        <w:tblW w:w="11079" w:type="dxa"/>
        <w:tblInd w:w="-180" w:type="dxa"/>
        <w:tblLook w:val="04A0" w:firstRow="1" w:lastRow="0" w:firstColumn="1" w:lastColumn="0" w:noHBand="0" w:noVBand="1"/>
      </w:tblPr>
      <w:tblGrid>
        <w:gridCol w:w="3481"/>
        <w:gridCol w:w="227"/>
        <w:gridCol w:w="583"/>
        <w:gridCol w:w="567"/>
        <w:gridCol w:w="4440"/>
        <w:gridCol w:w="1781"/>
      </w:tblGrid>
      <w:tr w:rsidR="00F73271" w:rsidRPr="00F73271" w14:paraId="7A2D31C3" w14:textId="77777777" w:rsidTr="00ED22F0">
        <w:trPr>
          <w:trHeight w:val="847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D6F7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8D8D8"/>
                <w:sz w:val="56"/>
              </w:rPr>
              <w:t>VOTRE LOGO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E62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1879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AFC0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7F7F7F"/>
                <w:sz w:val="36"/>
                <w:szCs w:val="36"/>
              </w:rPr>
            </w:pPr>
            <w:r>
              <w:rPr>
                <w:rFonts w:ascii="Century Gothic" w:hAnsi="Century Gothic"/>
                <w:color w:val="7F7F7F"/>
                <w:sz w:val="36"/>
              </w:rPr>
              <w:t>DEVIS</w:t>
            </w:r>
          </w:p>
        </w:tc>
      </w:tr>
      <w:tr w:rsidR="00F73271" w:rsidRPr="00F73271" w14:paraId="4AE41F07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FDF3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 de l’entreprise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3B7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9E31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5285CE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DATE DU DEVIS</w:t>
            </w:r>
          </w:p>
        </w:tc>
      </w:tr>
      <w:tr w:rsidR="00F73271" w:rsidRPr="00F73271" w14:paraId="44027280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3EAA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123, rue Main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18B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DDC5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941A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71" w:rsidRPr="00F73271" w14:paraId="173C908C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7629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Bureau 456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EAE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69B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1769A4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VALIDE JUSQU’AU</w:t>
            </w:r>
          </w:p>
        </w:tc>
      </w:tr>
      <w:tr w:rsidR="00F73271" w:rsidRPr="00F73271" w14:paraId="79B38D66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07C8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2A9E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DA9E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DCD4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71" w:rsidRPr="00F73271" w14:paraId="6A448254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80D5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21A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B0D9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0642FB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DEVIS N°</w:t>
            </w:r>
          </w:p>
        </w:tc>
      </w:tr>
      <w:tr w:rsidR="00F73271" w:rsidRPr="00F73271" w14:paraId="2E135EF3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6FA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333F4F"/>
                <w:sz w:val="22"/>
              </w:rPr>
              <w:t>e-mail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554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F8E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54D6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71" w:rsidRPr="00ED5C8F" w14:paraId="2EE3A8B8" w14:textId="77777777" w:rsidTr="00ED5C8F">
        <w:trPr>
          <w:trHeight w:val="9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5583" w14:textId="77777777" w:rsidR="00F73271" w:rsidRPr="00ED5C8F" w:rsidRDefault="00F73271" w:rsidP="00ED22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622" w14:textId="77777777" w:rsidR="00F73271" w:rsidRPr="00ED5C8F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4480" w14:textId="77777777" w:rsidR="00F73271" w:rsidRPr="00ED5C8F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966E" w14:textId="77777777" w:rsidR="00F73271" w:rsidRPr="00ED5C8F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F73271" w:rsidRPr="00F73271" w14:paraId="7A774E95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CC5B81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CLIENT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AB3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A76204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DESCRIPTION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67F6E3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MONTANT</w:t>
            </w:r>
          </w:p>
        </w:tc>
      </w:tr>
      <w:tr w:rsidR="00F73271" w:rsidRPr="00F73271" w14:paraId="1A83D664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AE74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971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4CA99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D3269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3309E654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718D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30A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28827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DFAC4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3682321C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F60A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916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8775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C84E0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7FE3293E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2082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Bureau 456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7E1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C759D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8B777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26B28FE7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27A2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248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C8B98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40E3A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339994D2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59AD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03A2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04A1F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8733C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1C89492A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15D5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422D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8A239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43170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7EBB9459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A1EE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00DB" w14:textId="77777777" w:rsidR="00F73271" w:rsidRPr="00F73271" w:rsidRDefault="00F73271" w:rsidP="00ED22F0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2796B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8EFFD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0BB991A5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7198F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DESCRIPTION DU TRAVAIL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D1F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326F0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99582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14F1C3AF" w14:textId="77777777" w:rsidTr="00496E6F">
        <w:trPr>
          <w:trHeight w:val="338"/>
        </w:trPr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0C54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4DB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68671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07192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758A998B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DBA8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6FA9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F5FA4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4E7BB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6931B0FB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5491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E3F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8EC20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734CF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31122718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F7E7A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A60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D565D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6FE30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4B5E3369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28B47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E82D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8E7D5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295EA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342BFED1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7114B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564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BD3C9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8CCF7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E2943" w:rsidRPr="00F73271" w14:paraId="7B2F3BDB" w14:textId="77777777" w:rsidTr="00496E6F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DB5EBC" w14:textId="3675BBFB" w:rsidR="00FE2943" w:rsidRPr="00F73271" w:rsidRDefault="00FE2943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Conditions générales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1EB8" w14:textId="77777777" w:rsidR="00FE2943" w:rsidRPr="00F73271" w:rsidRDefault="00FE2943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D838A" w14:textId="77777777" w:rsidR="00FE2943" w:rsidRPr="00496E6F" w:rsidRDefault="00FE2943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C0100" w14:textId="77777777" w:rsidR="00FE2943" w:rsidRPr="00496E6F" w:rsidRDefault="00FE2943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678970FB" w14:textId="77777777" w:rsidTr="00496E6F">
        <w:trPr>
          <w:trHeight w:val="338"/>
        </w:trPr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3F1C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Veuillez libeller votre chèque à l’ordre de Nom de votre entreprise.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D6E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22341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F5CD7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4F840F3B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034F6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8ACC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8E40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EF46E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1E918309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1A29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48F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1DE99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55598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67F7C6AC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CA970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1E3B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D9088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E75BE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74497091" w14:textId="77777777" w:rsidTr="00496E6F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DADB8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1A4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8E33B" w14:textId="77777777" w:rsidR="00F73271" w:rsidRPr="00496E6F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2202E" w14:textId="77777777" w:rsidR="00F73271" w:rsidRPr="00496E6F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2"/>
                <w:szCs w:val="12"/>
              </w:rPr>
            </w:pPr>
            <w:r w:rsidRPr="00496E6F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</w:tr>
      <w:tr w:rsidR="00F73271" w:rsidRPr="00F73271" w14:paraId="023CA06E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69D4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D4C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A9F0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6C210C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065663A" w14:textId="77777777" w:rsidTr="00ED22F0">
        <w:trPr>
          <w:trHeight w:val="33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51FB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08F7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C306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color w:val="333F4F"/>
                <w:sz w:val="16"/>
              </w:rPr>
              <w:t>entrez</w:t>
            </w:r>
            <w:proofErr w:type="gramEnd"/>
            <w:r>
              <w:rPr>
                <w:rFonts w:ascii="Century Gothic" w:hAnsi="Century Gothic"/>
                <w:color w:val="333F4F"/>
                <w:sz w:val="16"/>
              </w:rPr>
              <w:t xml:space="preserve"> le montant total</w:t>
            </w:r>
            <w:r w:rsidRPr="00F73271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REMISE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8F881C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40047912" w14:textId="77777777" w:rsidTr="00F73271">
        <w:trPr>
          <w:trHeight w:val="338"/>
        </w:trPr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808F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E5A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3259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SOUS-TOTAL MOINS LES REMISES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1A6E40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2C45DA37" w14:textId="77777777" w:rsidTr="00F73271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59011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E91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D19B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color w:val="333F4F"/>
                <w:sz w:val="16"/>
              </w:rPr>
              <w:t>entrez</w:t>
            </w:r>
            <w:proofErr w:type="gramEnd"/>
            <w:r>
              <w:rPr>
                <w:rFonts w:ascii="Century Gothic" w:hAnsi="Century Gothic"/>
                <w:color w:val="333F4F"/>
                <w:sz w:val="16"/>
              </w:rPr>
              <w:t xml:space="preserve"> le pourcentage</w:t>
            </w:r>
            <w:r w:rsidRPr="00F73271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TAUX DE TAXE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DCF23C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5D947D96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318C" w14:textId="77777777" w:rsidR="00F73271" w:rsidRPr="00F73271" w:rsidRDefault="00F73271" w:rsidP="00ED5C8F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8DE" w14:textId="77777777" w:rsidR="00F73271" w:rsidRPr="00F73271" w:rsidRDefault="00F73271" w:rsidP="00ED22F0">
            <w:pPr>
              <w:pageBreakBefore/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882F" w14:textId="77777777" w:rsidR="00F73271" w:rsidRPr="00F73271" w:rsidRDefault="00F73271" w:rsidP="00ED22F0">
            <w:pPr>
              <w:pageBreakBefore/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 DE LA TAXE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703B02" w14:textId="77777777" w:rsidR="00F73271" w:rsidRPr="00F73271" w:rsidRDefault="00F73271" w:rsidP="00ED22F0">
            <w:pPr>
              <w:pageBreakBefore/>
              <w:spacing w:line="21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177B462F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D6BC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ABB6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2E8C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EXPÉDITION/GESTION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28B00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D760458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41FA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333F4F"/>
                <w:sz w:val="20"/>
              </w:rPr>
              <w:t>e-mail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9E9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ED50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AUTRE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B4DC59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518BA761" w14:textId="77777777" w:rsidTr="00F73271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7EC7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www.votresiteinternet.com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9E31" w14:textId="77777777" w:rsidR="00F73271" w:rsidRPr="00F73271" w:rsidRDefault="00F73271" w:rsidP="00ED22F0">
            <w:pPr>
              <w:spacing w:line="21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80D" w14:textId="77777777" w:rsidR="00F73271" w:rsidRPr="00F73271" w:rsidRDefault="00F73271" w:rsidP="00ED22F0">
            <w:pPr>
              <w:spacing w:line="216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CE5B26" w14:textId="77777777" w:rsidR="00F73271" w:rsidRPr="00F73271" w:rsidRDefault="00F73271" w:rsidP="00ED22F0">
            <w:pPr>
              <w:spacing w:line="216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44973F60" w14:textId="77777777" w:rsidR="00DF45C0" w:rsidRDefault="00DF45C0" w:rsidP="00DA7A56">
      <w:pPr>
        <w:rPr>
          <w:rFonts w:ascii="Century Gothic" w:hAnsi="Century Gothic"/>
          <w:b/>
        </w:rPr>
      </w:pPr>
    </w:p>
    <w:p w14:paraId="5F0FFCBE" w14:textId="77777777" w:rsidR="00ED5C8F" w:rsidRDefault="00ED5C8F" w:rsidP="00DA7A56">
      <w:pPr>
        <w:rPr>
          <w:rFonts w:ascii="Century Gothic" w:hAnsi="Century Gothic"/>
          <w:b/>
        </w:rPr>
      </w:pPr>
    </w:p>
    <w:p w14:paraId="162AD719" w14:textId="77777777" w:rsidR="007F24F9" w:rsidRDefault="007F24F9" w:rsidP="00DA7A56">
      <w:pPr>
        <w:rPr>
          <w:rFonts w:ascii="Century Gothic" w:hAnsi="Century Gothic"/>
          <w:b/>
        </w:rPr>
      </w:pPr>
    </w:p>
    <w:p w14:paraId="1B610789" w14:textId="77777777" w:rsidR="00792D2C" w:rsidRDefault="00792D2C" w:rsidP="00DA7A56">
      <w:pPr>
        <w:rPr>
          <w:rFonts w:ascii="Century Gothic" w:hAnsi="Century Gothic"/>
          <w:b/>
        </w:rPr>
      </w:pPr>
    </w:p>
    <w:p w14:paraId="427A1AD6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61646B5E" w14:textId="77777777" w:rsidR="004442DF" w:rsidRPr="00FB5495" w:rsidRDefault="004442DF" w:rsidP="004442DF">
      <w:pPr>
        <w:rPr>
          <w:rFonts w:ascii="Century Gothic" w:hAnsi="Century Gothic"/>
        </w:rPr>
      </w:pPr>
    </w:p>
    <w:p w14:paraId="6477D701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648023BE" w14:textId="77777777" w:rsidR="004442DF" w:rsidRPr="00E818C7" w:rsidRDefault="004442DF" w:rsidP="00E818C7"/>
    <w:sectPr w:rsidR="004442DF" w:rsidRPr="00E818C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9057" w14:textId="77777777" w:rsidR="00152417" w:rsidRDefault="00152417" w:rsidP="00091F30">
      <w:r>
        <w:separator/>
      </w:r>
    </w:p>
  </w:endnote>
  <w:endnote w:type="continuationSeparator" w:id="0">
    <w:p w14:paraId="1373034C" w14:textId="77777777" w:rsidR="00152417" w:rsidRDefault="00152417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1738" w14:textId="77777777" w:rsidR="00152417" w:rsidRDefault="00152417" w:rsidP="00091F30">
      <w:r>
        <w:separator/>
      </w:r>
    </w:p>
  </w:footnote>
  <w:footnote w:type="continuationSeparator" w:id="0">
    <w:p w14:paraId="42475E17" w14:textId="77777777" w:rsidR="00152417" w:rsidRDefault="00152417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8C"/>
    <w:rsid w:val="00022F67"/>
    <w:rsid w:val="00027D61"/>
    <w:rsid w:val="00047806"/>
    <w:rsid w:val="0008255C"/>
    <w:rsid w:val="00091F30"/>
    <w:rsid w:val="000D0128"/>
    <w:rsid w:val="000D2309"/>
    <w:rsid w:val="000F07B6"/>
    <w:rsid w:val="000F5A24"/>
    <w:rsid w:val="000F64B5"/>
    <w:rsid w:val="001215BD"/>
    <w:rsid w:val="001502C0"/>
    <w:rsid w:val="00152417"/>
    <w:rsid w:val="001B08D8"/>
    <w:rsid w:val="001D4637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496E6F"/>
    <w:rsid w:val="00504D2E"/>
    <w:rsid w:val="00520E3C"/>
    <w:rsid w:val="00552288"/>
    <w:rsid w:val="00597875"/>
    <w:rsid w:val="005F566A"/>
    <w:rsid w:val="00694B43"/>
    <w:rsid w:val="006E4625"/>
    <w:rsid w:val="00765461"/>
    <w:rsid w:val="007838D7"/>
    <w:rsid w:val="00792D2C"/>
    <w:rsid w:val="007C73C1"/>
    <w:rsid w:val="007F24F9"/>
    <w:rsid w:val="00802DAA"/>
    <w:rsid w:val="00807BC8"/>
    <w:rsid w:val="00811E0F"/>
    <w:rsid w:val="00835D4E"/>
    <w:rsid w:val="00837797"/>
    <w:rsid w:val="00891045"/>
    <w:rsid w:val="008A4C05"/>
    <w:rsid w:val="008F7053"/>
    <w:rsid w:val="00916DBB"/>
    <w:rsid w:val="00926E62"/>
    <w:rsid w:val="009E7777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3211C"/>
    <w:rsid w:val="00D77C8C"/>
    <w:rsid w:val="00DA7A56"/>
    <w:rsid w:val="00DF45C0"/>
    <w:rsid w:val="00E15831"/>
    <w:rsid w:val="00E730C1"/>
    <w:rsid w:val="00E818C7"/>
    <w:rsid w:val="00EC0141"/>
    <w:rsid w:val="00EC5134"/>
    <w:rsid w:val="00ED22F0"/>
    <w:rsid w:val="00ED5C8F"/>
    <w:rsid w:val="00F24560"/>
    <w:rsid w:val="00F73271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5DAC"/>
  <w15:chartTrackingRefBased/>
  <w15:docId w15:val="{22E5BD3A-A50C-C24E-B23C-2D44B7B0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08&amp;utm_language=FR&amp;utm_source=template-word&amp;utm_medium=content&amp;utm_campaign=ic-Simple+Construction+Estimate-word-17808-fr&amp;lpa=ic+Simple+Construction+Estimate+word+1780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10</cp:revision>
  <cp:lastPrinted>2023-08-07T12:16:00Z</cp:lastPrinted>
  <dcterms:created xsi:type="dcterms:W3CDTF">2023-07-06T17:41:00Z</dcterms:created>
  <dcterms:modified xsi:type="dcterms:W3CDTF">2023-12-04T17:19:00Z</dcterms:modified>
</cp:coreProperties>
</file>