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F96B" w14:textId="0AB3CCD1" w:rsidR="00B10A52" w:rsidRPr="00126C59" w:rsidRDefault="00961275" w:rsidP="00B10A5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961275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BB35769" wp14:editId="7BAD7FD4">
            <wp:simplePos x="0" y="0"/>
            <wp:positionH relativeFrom="column">
              <wp:posOffset>5257800</wp:posOffset>
            </wp:positionH>
            <wp:positionV relativeFrom="paragraph">
              <wp:posOffset>-245110</wp:posOffset>
            </wp:positionV>
            <wp:extent cx="1979614" cy="238322"/>
            <wp:effectExtent l="0" t="0" r="1905" b="3175"/>
            <wp:wrapNone/>
            <wp:docPr id="123059405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9405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614" cy="238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A52">
        <w:rPr>
          <w:rFonts w:ascii="Century Gothic" w:hAnsi="Century Gothic"/>
          <w:b/>
          <w:color w:val="808080" w:themeColor="background1" w:themeShade="80"/>
          <w:sz w:val="36"/>
        </w:rPr>
        <w:t>MODÈLE DE DEMANDE DE MODIFICATION EN INGÉNIERIE</w:t>
      </w:r>
    </w:p>
    <w:p w14:paraId="0CF13BB1" w14:textId="77777777" w:rsidR="00C85885" w:rsidRPr="00B10A5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21"/>
          <w:szCs w:val="36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73139E" w:rsidRPr="00B10A52" w14:paraId="24EEF652" w14:textId="77777777" w:rsidTr="00B10A5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8BA329" w14:textId="77777777" w:rsidR="00C85885" w:rsidRPr="00B10A52" w:rsidRDefault="00C85885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 DU PROJET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10FF15AB" w14:textId="77777777" w:rsidR="00C85885" w:rsidRPr="00B10A52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DC1026" w:rsidRPr="00B10A52" w14:paraId="4FE5BF40" w14:textId="77777777" w:rsidTr="00B10A5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E6C8047" w14:textId="77777777" w:rsidR="00DC1026" w:rsidRPr="00B10A52" w:rsidRDefault="00DC1026" w:rsidP="009A70A0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LIEU DES TRAVAUX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2382117D" w14:textId="77777777" w:rsidR="00DC1026" w:rsidRPr="00B10A52" w:rsidRDefault="00DC1026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73139E" w:rsidRPr="00B10A52" w14:paraId="073D5613" w14:textId="77777777" w:rsidTr="00B10A5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BE6E818" w14:textId="77777777" w:rsidR="00C85885" w:rsidRPr="00B10A52" w:rsidRDefault="00403C51" w:rsidP="00403C51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N° DE CONTRAT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2462C580" w14:textId="77777777" w:rsidR="00C85885" w:rsidRPr="00B10A52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C3F7EBC" w14:textId="77777777" w:rsidR="00C85885" w:rsidRPr="00B10A52" w:rsidRDefault="00403C51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N° DE LA DEMANDE DE MODIFICATION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2AEDFE31" w14:textId="77777777" w:rsidR="00C85885" w:rsidRPr="00B10A52" w:rsidRDefault="00C85885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B10A52" w14:paraId="77A311BF" w14:textId="77777777" w:rsidTr="00B10A5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571BDA30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PARTIE REQUÉRANTE</w:t>
            </w:r>
          </w:p>
        </w:tc>
        <w:tc>
          <w:tcPr>
            <w:tcW w:w="3591" w:type="dxa"/>
            <w:vAlign w:val="center"/>
          </w:tcPr>
          <w:p w14:paraId="628E419F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067856F8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DATE DE LA DEMANDE</w:t>
            </w:r>
          </w:p>
        </w:tc>
        <w:tc>
          <w:tcPr>
            <w:tcW w:w="3663" w:type="dxa"/>
            <w:vAlign w:val="center"/>
          </w:tcPr>
          <w:p w14:paraId="51AD1247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B10A52" w14:paraId="5C3A968D" w14:textId="77777777" w:rsidTr="00B10A5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5ECB210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CHEF DE PROJETS</w:t>
            </w:r>
          </w:p>
        </w:tc>
        <w:tc>
          <w:tcPr>
            <w:tcW w:w="3591" w:type="dxa"/>
            <w:vAlign w:val="center"/>
          </w:tcPr>
          <w:p w14:paraId="2477FC63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2A1A1D03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SOUS-TRAITANT</w:t>
            </w:r>
          </w:p>
        </w:tc>
        <w:tc>
          <w:tcPr>
            <w:tcW w:w="3663" w:type="dxa"/>
            <w:vAlign w:val="center"/>
          </w:tcPr>
          <w:p w14:paraId="46D7B4A9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403C51" w:rsidRPr="00B10A52" w14:paraId="496107E9" w14:textId="77777777" w:rsidTr="00B10A5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EAE9349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PROPRIÉTAIRE</w:t>
            </w:r>
          </w:p>
        </w:tc>
        <w:tc>
          <w:tcPr>
            <w:tcW w:w="3591" w:type="dxa"/>
            <w:vAlign w:val="center"/>
          </w:tcPr>
          <w:p w14:paraId="1A553F39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367302B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INGÉNIEUR</w:t>
            </w:r>
          </w:p>
        </w:tc>
        <w:tc>
          <w:tcPr>
            <w:tcW w:w="3663" w:type="dxa"/>
            <w:vAlign w:val="center"/>
          </w:tcPr>
          <w:p w14:paraId="38AFBFE2" w14:textId="77777777" w:rsidR="00403C51" w:rsidRPr="00B10A52" w:rsidRDefault="00403C51" w:rsidP="00C8588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A794213" w14:textId="77777777" w:rsidR="00C85885" w:rsidRPr="00B10A5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7"/>
        <w:gridCol w:w="8686"/>
      </w:tblGrid>
      <w:tr w:rsidR="00C75A25" w:rsidRPr="00B10A52" w14:paraId="5D0A76CE" w14:textId="77777777" w:rsidTr="00B10A52">
        <w:trPr>
          <w:trHeight w:val="360"/>
        </w:trPr>
        <w:tc>
          <w:tcPr>
            <w:tcW w:w="10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E890DF" w14:textId="77777777" w:rsidR="00C75A25" w:rsidRPr="00B10A52" w:rsidRDefault="00FB270B" w:rsidP="00B10A52">
            <w:pPr>
              <w:pStyle w:val="Header"/>
              <w:ind w:left="-106"/>
              <w:rPr>
                <w:rFonts w:ascii="Century Gothic" w:hAnsi="Century Gothic" w:cs="Arial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</w:rPr>
              <w:t>APERÇU DE LA MODIFICATION</w:t>
            </w:r>
          </w:p>
        </w:tc>
      </w:tr>
      <w:tr w:rsidR="001B7454" w:rsidRPr="00B10A52" w14:paraId="28D0D28D" w14:textId="77777777" w:rsidTr="00B10A52">
        <w:trPr>
          <w:trHeight w:val="386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757C94B9" w14:textId="77777777" w:rsidR="001B7454" w:rsidRPr="00B10A52" w:rsidRDefault="001B7454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SCHÉMAS/DESCRIPTION DES MODIFICATIONS</w:t>
            </w:r>
          </w:p>
        </w:tc>
        <w:tc>
          <w:tcPr>
            <w:tcW w:w="9238" w:type="dxa"/>
            <w:tcBorders>
              <w:bottom w:val="nil"/>
            </w:tcBorders>
            <w:vAlign w:val="center"/>
          </w:tcPr>
          <w:p w14:paraId="47627FE2" w14:textId="77777777" w:rsidR="001B7454" w:rsidRPr="00B10A52" w:rsidRDefault="00DC3007" w:rsidP="009A70A0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16"/>
                <w:szCs w:val="18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 xml:space="preserve">Dressez la liste de toute documentation pertinente et joignez-la. </w:t>
            </w:r>
          </w:p>
        </w:tc>
      </w:tr>
      <w:tr w:rsidR="001B7454" w:rsidRPr="00B10A52" w14:paraId="1C8DB3AD" w14:textId="77777777" w:rsidTr="00B10A52">
        <w:trPr>
          <w:trHeight w:val="926"/>
        </w:trPr>
        <w:tc>
          <w:tcPr>
            <w:tcW w:w="1705" w:type="dxa"/>
            <w:vMerge/>
            <w:shd w:val="clear" w:color="auto" w:fill="EAEEF3"/>
            <w:vAlign w:val="center"/>
          </w:tcPr>
          <w:p w14:paraId="6E2A2FB4" w14:textId="77777777" w:rsidR="001B7454" w:rsidRPr="00B10A52" w:rsidRDefault="001B7454" w:rsidP="009A70A0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</w:tcBorders>
          </w:tcPr>
          <w:p w14:paraId="63750D57" w14:textId="77777777" w:rsidR="001B7454" w:rsidRPr="00B10A52" w:rsidRDefault="001B7454" w:rsidP="009A70A0">
            <w:pPr>
              <w:pStyle w:val="Head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1536" w:rsidRPr="00B10A52" w14:paraId="4F8978B0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0332AB00" w14:textId="77777777" w:rsidR="00C75A25" w:rsidRPr="00B10A52" w:rsidRDefault="001B7454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MOTIF DE LA MODIFICATION</w:t>
            </w:r>
          </w:p>
        </w:tc>
        <w:tc>
          <w:tcPr>
            <w:tcW w:w="9238" w:type="dxa"/>
            <w:vAlign w:val="center"/>
          </w:tcPr>
          <w:p w14:paraId="49D6C67D" w14:textId="77777777" w:rsidR="00C75A25" w:rsidRPr="00B10A52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C61536" w:rsidRPr="00B10A52" w14:paraId="6D8F9BB1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67E7C928" w14:textId="77777777" w:rsidR="00C75A25" w:rsidRPr="00B10A52" w:rsidRDefault="001B7454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ACTIONS DEMANDÉES</w:t>
            </w:r>
          </w:p>
        </w:tc>
        <w:tc>
          <w:tcPr>
            <w:tcW w:w="9238" w:type="dxa"/>
            <w:vAlign w:val="center"/>
          </w:tcPr>
          <w:p w14:paraId="421CFFD6" w14:textId="77777777" w:rsidR="00C75A25" w:rsidRPr="00B10A52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C61536" w:rsidRPr="00B10A52" w14:paraId="635C1FDD" w14:textId="77777777" w:rsidTr="00B10A52">
        <w:trPr>
          <w:trHeight w:val="386"/>
        </w:trPr>
        <w:tc>
          <w:tcPr>
            <w:tcW w:w="1705" w:type="dxa"/>
            <w:vMerge w:val="restart"/>
            <w:shd w:val="clear" w:color="auto" w:fill="EAEEF3"/>
            <w:vAlign w:val="center"/>
          </w:tcPr>
          <w:p w14:paraId="3954C52B" w14:textId="77777777" w:rsidR="00157D89" w:rsidRPr="00B10A52" w:rsidRDefault="00157D89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DOCUMENTS ET PIÈCES JUSTIFICATIVES</w:t>
            </w:r>
          </w:p>
        </w:tc>
        <w:tc>
          <w:tcPr>
            <w:tcW w:w="9238" w:type="dxa"/>
            <w:tcBorders>
              <w:bottom w:val="nil"/>
            </w:tcBorders>
            <w:vAlign w:val="center"/>
          </w:tcPr>
          <w:p w14:paraId="041CE3CF" w14:textId="77777777" w:rsidR="00157D89" w:rsidRPr="00B10A52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Dressez la liste des documents joints qui justifient la demande de modification ainsi que toute augmentation des coûts et du temps.</w:t>
            </w:r>
          </w:p>
        </w:tc>
      </w:tr>
      <w:tr w:rsidR="00C61536" w:rsidRPr="00B10A52" w14:paraId="7BEA3731" w14:textId="77777777" w:rsidTr="00B10A52">
        <w:trPr>
          <w:trHeight w:val="926"/>
        </w:trPr>
        <w:tc>
          <w:tcPr>
            <w:tcW w:w="1705" w:type="dxa"/>
            <w:vMerge/>
            <w:shd w:val="clear" w:color="auto" w:fill="EAEEF3"/>
            <w:vAlign w:val="center"/>
          </w:tcPr>
          <w:p w14:paraId="603F4CCE" w14:textId="77777777" w:rsidR="00157D89" w:rsidRPr="00B10A52" w:rsidRDefault="00157D89" w:rsidP="009A70A0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tcBorders>
              <w:top w:val="nil"/>
            </w:tcBorders>
          </w:tcPr>
          <w:p w14:paraId="77726DC6" w14:textId="77777777" w:rsidR="00FE714B" w:rsidRPr="00B10A52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35276" w:rsidRPr="00B10A52" w14:paraId="63A0294F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63545327" w14:textId="77777777" w:rsidR="00535276" w:rsidRPr="00B10A52" w:rsidRDefault="001B7454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INGÉNIERIE PRÉLIMINAIRE</w:t>
            </w:r>
          </w:p>
        </w:tc>
        <w:tc>
          <w:tcPr>
            <w:tcW w:w="9238" w:type="dxa"/>
            <w:vAlign w:val="center"/>
          </w:tcPr>
          <w:p w14:paraId="3506DEDA" w14:textId="77777777" w:rsidR="00535276" w:rsidRPr="00B10A52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B7454" w:rsidRPr="00B10A52" w14:paraId="027CE61E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125DACEB" w14:textId="77777777" w:rsidR="001B7454" w:rsidRPr="00B10A52" w:rsidRDefault="001B7454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CONSTRUCTION ET GÉNIE CIVIL</w:t>
            </w:r>
          </w:p>
        </w:tc>
        <w:tc>
          <w:tcPr>
            <w:tcW w:w="9238" w:type="dxa"/>
            <w:vAlign w:val="center"/>
          </w:tcPr>
          <w:p w14:paraId="2EBF7875" w14:textId="77777777" w:rsidR="001B7454" w:rsidRPr="00B10A52" w:rsidRDefault="001B7454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B7454" w:rsidRPr="00B10A52" w14:paraId="023E5F92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0C94B690" w14:textId="77777777" w:rsidR="001B7454" w:rsidRPr="00B10A52" w:rsidRDefault="001B7454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SYNTHÈSE DES HYPOTHÈSES ET RISQUES</w:t>
            </w:r>
          </w:p>
        </w:tc>
        <w:tc>
          <w:tcPr>
            <w:tcW w:w="9238" w:type="dxa"/>
            <w:vAlign w:val="center"/>
          </w:tcPr>
          <w:p w14:paraId="402C657E" w14:textId="77777777" w:rsidR="001B7454" w:rsidRPr="00B10A52" w:rsidRDefault="001B7454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B7454" w:rsidRPr="00B10A52" w14:paraId="5004A4A7" w14:textId="77777777" w:rsidTr="00B10A52">
        <w:trPr>
          <w:trHeight w:val="1267"/>
        </w:trPr>
        <w:tc>
          <w:tcPr>
            <w:tcW w:w="1705" w:type="dxa"/>
            <w:shd w:val="clear" w:color="auto" w:fill="EAEEF3"/>
            <w:vAlign w:val="center"/>
          </w:tcPr>
          <w:p w14:paraId="2DE50F33" w14:textId="77777777" w:rsidR="001B7454" w:rsidRPr="00B10A52" w:rsidRDefault="00DC3007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ÉLÉMENTS IMPACTÉS</w:t>
            </w:r>
          </w:p>
        </w:tc>
        <w:tc>
          <w:tcPr>
            <w:tcW w:w="9238" w:type="dxa"/>
            <w:vAlign w:val="center"/>
          </w:tcPr>
          <w:p w14:paraId="4784E2FB" w14:textId="77777777" w:rsidR="001B7454" w:rsidRPr="00B10A52" w:rsidRDefault="001B7454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D2D82F7" w14:textId="77777777" w:rsidR="005620D4" w:rsidRPr="00B10A52" w:rsidRDefault="005620D4" w:rsidP="002D4552">
      <w:pPr>
        <w:rPr>
          <w:rFonts w:ascii="Century Gothic" w:hAnsi="Century Gothic" w:cs="Arial"/>
          <w:sz w:val="20"/>
          <w:szCs w:val="20"/>
        </w:rPr>
      </w:pPr>
    </w:p>
    <w:p w14:paraId="360637F0" w14:textId="77777777" w:rsidR="00DC3007" w:rsidRPr="00B10A52" w:rsidRDefault="00DC3007" w:rsidP="002D4552">
      <w:pPr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2862"/>
        <w:gridCol w:w="235"/>
        <w:gridCol w:w="2573"/>
        <w:gridCol w:w="2690"/>
      </w:tblGrid>
      <w:tr w:rsidR="00B10A52" w:rsidRPr="00CF6771" w14:paraId="4974BA4D" w14:textId="77777777" w:rsidTr="00A512FF">
        <w:trPr>
          <w:trHeight w:val="316"/>
        </w:trPr>
        <w:tc>
          <w:tcPr>
            <w:tcW w:w="5414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79CD5D8" w14:textId="77777777" w:rsidR="00B10A52" w:rsidRPr="00CF6771" w:rsidRDefault="00B10A52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lastRenderedPageBreak/>
              <w:t>MODIFICATION DU PRIX DU CONTRAT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6C48946" w14:textId="77777777" w:rsidR="00B10A52" w:rsidRPr="00CF6771" w:rsidRDefault="00B10A52" w:rsidP="00471FED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6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CD3190B" w14:textId="77777777" w:rsidR="00B10A52" w:rsidRPr="00CF6771" w:rsidRDefault="00B10A52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 DES DÉLAIS DU CONTRAT</w:t>
            </w:r>
          </w:p>
        </w:tc>
      </w:tr>
      <w:tr w:rsidR="00B10A52" w:rsidRPr="00CF6771" w14:paraId="193F0148" w14:textId="77777777" w:rsidTr="00A512FF">
        <w:trPr>
          <w:trHeight w:val="720"/>
        </w:trPr>
        <w:tc>
          <w:tcPr>
            <w:tcW w:w="2552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1BE6D4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INITIAL</w:t>
            </w:r>
          </w:p>
        </w:tc>
        <w:tc>
          <w:tcPr>
            <w:tcW w:w="2862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F73181A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D70630D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94E01D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DÉLAIS INITIAUX</w:t>
            </w:r>
          </w:p>
        </w:tc>
        <w:tc>
          <w:tcPr>
            <w:tcW w:w="2690" w:type="dxa"/>
            <w:tcBorders>
              <w:top w:val="single" w:sz="8" w:space="0" w:color="BFBFBF" w:themeColor="background1" w:themeShade="BF"/>
            </w:tcBorders>
            <w:vAlign w:val="center"/>
          </w:tcPr>
          <w:p w14:paraId="69666BB5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CF6771" w14:paraId="6AED42F5" w14:textId="77777777" w:rsidTr="00A512FF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120EAAB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6D76EDA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1C454AD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F11C28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MODIFICATIONS NETTES DES DEMANDES DE MODIFICATION ANTÉRIEURES EN JOURS</w:t>
            </w:r>
          </w:p>
        </w:tc>
        <w:tc>
          <w:tcPr>
            <w:tcW w:w="2690" w:type="dxa"/>
            <w:vAlign w:val="center"/>
          </w:tcPr>
          <w:p w14:paraId="43D203EC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CF6771" w14:paraId="644983E6" w14:textId="77777777" w:rsidTr="00A512FF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B2EA31F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vAlign w:val="center"/>
          </w:tcPr>
          <w:p w14:paraId="3734A851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A29ECE9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29D68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AUGMENTATION/DIMINUTION NETTE</w:t>
            </w:r>
          </w:p>
        </w:tc>
        <w:tc>
          <w:tcPr>
            <w:tcW w:w="2690" w:type="dxa"/>
            <w:vAlign w:val="center"/>
          </w:tcPr>
          <w:p w14:paraId="090D74E1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CF6771" w14:paraId="6B6BE687" w14:textId="77777777" w:rsidTr="00A512FF">
        <w:trPr>
          <w:trHeight w:val="720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14:paraId="7355F62D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PRIX TOTAL DU CONTRAT AVEC MODIFICATIONS APPROUVÉES</w:t>
            </w:r>
          </w:p>
        </w:tc>
        <w:tc>
          <w:tcPr>
            <w:tcW w:w="2862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3D22491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5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FD1B10E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573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A8252E1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DURÉE TOTALE DU CONTRAT </w:t>
            </w:r>
          </w:p>
          <w:p w14:paraId="54B2780D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AVEC MODIFICATIONS APPROUVÉES</w:t>
            </w:r>
          </w:p>
        </w:tc>
        <w:tc>
          <w:tcPr>
            <w:tcW w:w="2690" w:type="dxa"/>
            <w:shd w:val="clear" w:color="auto" w:fill="EAEEF3"/>
            <w:vAlign w:val="center"/>
          </w:tcPr>
          <w:p w14:paraId="5DB45D4B" w14:textId="77777777" w:rsidR="00B10A52" w:rsidRPr="00CF6771" w:rsidRDefault="00B10A52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577B28B" w14:textId="77777777" w:rsidR="00DC1026" w:rsidRPr="00B10A52" w:rsidRDefault="00DC1026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09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56"/>
        <w:gridCol w:w="1426"/>
        <w:gridCol w:w="1427"/>
        <w:gridCol w:w="1427"/>
      </w:tblGrid>
      <w:tr w:rsidR="00B10A52" w:rsidRPr="00B10A52" w14:paraId="1BD457AE" w14:textId="77777777" w:rsidTr="00B10A52">
        <w:trPr>
          <w:trHeight w:val="369"/>
        </w:trPr>
        <w:tc>
          <w:tcPr>
            <w:tcW w:w="665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094EBE" w14:textId="77777777" w:rsidR="00B10A52" w:rsidRPr="00B10A52" w:rsidRDefault="00B10A52" w:rsidP="00B10A52">
            <w:pPr>
              <w:pStyle w:val="Header"/>
              <w:ind w:left="-106"/>
              <w:rPr>
                <w:rFonts w:ascii="Century Gothic" w:hAnsi="Century Gothic" w:cs="Arial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</w:rPr>
              <w:t>DÉCOMPOSITION DÉTAILLÉE DES TRAVAUX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0C1EBD79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NBR D’HEURES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12577465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TARIF</w:t>
            </w:r>
          </w:p>
        </w:tc>
        <w:tc>
          <w:tcPr>
            <w:tcW w:w="1427" w:type="dxa"/>
            <w:shd w:val="clear" w:color="auto" w:fill="D9D9D9" w:themeFill="background1" w:themeFillShade="D9"/>
            <w:vAlign w:val="center"/>
          </w:tcPr>
          <w:p w14:paraId="40190B53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MONTANT</w:t>
            </w:r>
          </w:p>
        </w:tc>
      </w:tr>
      <w:tr w:rsidR="00B10A52" w:rsidRPr="00B10A52" w14:paraId="0F6D49D2" w14:textId="77777777" w:rsidTr="00B10A52">
        <w:trPr>
          <w:trHeight w:val="437"/>
        </w:trPr>
        <w:tc>
          <w:tcPr>
            <w:tcW w:w="6656" w:type="dxa"/>
            <w:shd w:val="clear" w:color="auto" w:fill="F2F2F2" w:themeFill="background1" w:themeFillShade="F2"/>
            <w:vAlign w:val="center"/>
          </w:tcPr>
          <w:p w14:paraId="3C347099" w14:textId="77777777" w:rsidR="00B10A52" w:rsidRPr="00B10A52" w:rsidRDefault="00B10A52" w:rsidP="00B10A5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CONSTRUCTION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2D074E0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220804D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3E6FC63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B10A52" w14:paraId="341E7A39" w14:textId="77777777" w:rsidTr="00B10A52">
        <w:trPr>
          <w:trHeight w:val="437"/>
        </w:trPr>
        <w:tc>
          <w:tcPr>
            <w:tcW w:w="665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B5A752" w14:textId="77777777" w:rsidR="00B10A52" w:rsidRPr="00B10A52" w:rsidRDefault="00B10A52" w:rsidP="00B10A5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ALLOCATION À LA CONCEPTION</w:t>
            </w:r>
          </w:p>
        </w:tc>
        <w:tc>
          <w:tcPr>
            <w:tcW w:w="14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E0F12B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90EC8A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CF55E1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B10A52" w14:paraId="4707607A" w14:textId="77777777" w:rsidTr="00B10A52">
        <w:trPr>
          <w:trHeight w:val="437"/>
        </w:trPr>
        <w:tc>
          <w:tcPr>
            <w:tcW w:w="6656" w:type="dxa"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439C40" w14:textId="77777777" w:rsidR="00B10A52" w:rsidRPr="00B10A52" w:rsidRDefault="00B10A52" w:rsidP="00B10A5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AUTRE</w:t>
            </w:r>
          </w:p>
        </w:tc>
        <w:tc>
          <w:tcPr>
            <w:tcW w:w="1426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CDF7EE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4AD0D2C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7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DDF352B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B10A52" w14:paraId="4DF3AAE6" w14:textId="77777777" w:rsidTr="00B10A52">
        <w:trPr>
          <w:trHeight w:val="437"/>
        </w:trPr>
        <w:tc>
          <w:tcPr>
            <w:tcW w:w="6656" w:type="dxa"/>
            <w:tcBorders>
              <w:top w:val="single" w:sz="18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0D0875" w14:textId="77777777" w:rsidR="00B10A52" w:rsidRPr="00B10A52" w:rsidRDefault="00B10A52" w:rsidP="00B10A52">
            <w:pPr>
              <w:pStyle w:val="Head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0A25B3" w14:textId="77777777" w:rsidR="00B10A52" w:rsidRPr="00B10A52" w:rsidRDefault="00B10A52" w:rsidP="00B10A52">
            <w:pPr>
              <w:pStyle w:val="Header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TOTAL</w:t>
            </w:r>
          </w:p>
        </w:tc>
        <w:tc>
          <w:tcPr>
            <w:tcW w:w="1427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5542E1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B10A52" w:rsidRPr="00B10A52" w14:paraId="0BE61BFE" w14:textId="77777777" w:rsidTr="00B10A52">
        <w:trPr>
          <w:trHeight w:val="437"/>
        </w:trPr>
        <w:tc>
          <w:tcPr>
            <w:tcW w:w="66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F00862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E7E4E5F" w14:textId="77777777" w:rsidR="00B10A52" w:rsidRPr="00B10A52" w:rsidRDefault="00B10A52" w:rsidP="00B10A52">
            <w:pPr>
              <w:pStyle w:val="Header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TAXE</w:t>
            </w:r>
          </w:p>
        </w:tc>
        <w:tc>
          <w:tcPr>
            <w:tcW w:w="142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918A3E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x 15 %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307176C4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10A52" w:rsidRPr="00B10A52" w14:paraId="0ECA1209" w14:textId="77777777" w:rsidTr="00B10A52">
        <w:trPr>
          <w:trHeight w:val="437"/>
        </w:trPr>
        <w:tc>
          <w:tcPr>
            <w:tcW w:w="665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CC8A23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2DC104B" w14:textId="77777777" w:rsidR="00B10A52" w:rsidRPr="00B10A52" w:rsidRDefault="00B10A52" w:rsidP="00B10A52">
            <w:pPr>
              <w:pStyle w:val="Header"/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TOTAL GÉNÉRAL</w:t>
            </w:r>
          </w:p>
        </w:tc>
        <w:tc>
          <w:tcPr>
            <w:tcW w:w="1427" w:type="dxa"/>
            <w:shd w:val="clear" w:color="auto" w:fill="F2F2F2" w:themeFill="background1" w:themeFillShade="F2"/>
            <w:vAlign w:val="center"/>
          </w:tcPr>
          <w:p w14:paraId="2F69F433" w14:textId="77777777" w:rsidR="00B10A52" w:rsidRPr="00B10A52" w:rsidRDefault="00B10A52" w:rsidP="00B10A52">
            <w:pPr>
              <w:pStyle w:val="Header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79229E03" w14:textId="77777777" w:rsidR="00DC3007" w:rsidRPr="00B10A52" w:rsidRDefault="00DC3007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B51291" w:rsidRPr="00B10A52" w14:paraId="49679740" w14:textId="77777777" w:rsidTr="00B10A5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014C284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RECOMMANDÉ PAR</w:t>
            </w:r>
          </w:p>
          <w:p w14:paraId="77770B4E" w14:textId="77777777" w:rsidR="006F5DD9" w:rsidRPr="00B10A52" w:rsidRDefault="006F5DD9" w:rsidP="009A70A0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INGÉNIEUR RESPONSABLE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CF9A8DF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0D03E52" w14:textId="2648EDA3" w:rsidR="001E6E07" w:rsidRPr="00B10A52" w:rsidRDefault="001E6E07" w:rsidP="006F5DD9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APPROUVÉ PAR</w:t>
            </w:r>
            <w:r w:rsidR="006F5DD9"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A512FF">
              <w:rPr>
                <w:rFonts w:ascii="Century Gothic" w:hAnsi="Century Gothic"/>
                <w:sz w:val="16"/>
                <w:szCs w:val="20"/>
              </w:rPr>
              <w:br/>
            </w:r>
            <w:r w:rsidR="006F5DD9" w:rsidRPr="00B10A52">
              <w:rPr>
                <w:rFonts w:ascii="Century Gothic" w:hAnsi="Century Gothic"/>
                <w:sz w:val="16"/>
                <w:szCs w:val="20"/>
              </w:rPr>
              <w:t>LE PROPRIÉTAIRE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4FF371F5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B10A52" w14:paraId="1DFD6DAA" w14:textId="77777777" w:rsidTr="00B10A5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6224FFD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63594E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765C83F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FFA98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B10A52" w14:paraId="67EDACA0" w14:textId="77777777" w:rsidTr="00B10A5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E64E16F" w14:textId="388FD412" w:rsidR="001E6E07" w:rsidRPr="00B10A52" w:rsidRDefault="001E6E07" w:rsidP="006F5DD9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ACCEPTÉ PAR</w:t>
            </w:r>
            <w:r w:rsidR="006F5DD9"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A512FF">
              <w:rPr>
                <w:rFonts w:ascii="Century Gothic" w:hAnsi="Century Gothic"/>
                <w:sz w:val="16"/>
                <w:szCs w:val="20"/>
              </w:rPr>
              <w:br/>
            </w:r>
            <w:r w:rsidR="006F5DD9" w:rsidRPr="00B10A52">
              <w:rPr>
                <w:rFonts w:ascii="Century Gothic" w:hAnsi="Century Gothic"/>
                <w:sz w:val="16"/>
                <w:szCs w:val="20"/>
              </w:rPr>
              <w:t>LE SOUS-TRAITANT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F292E87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9EAA44C" w14:textId="56D15AA8" w:rsidR="001E6E07" w:rsidRPr="00B10A52" w:rsidRDefault="001E6E07" w:rsidP="006F5DD9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EXAMINÉ PAR</w:t>
            </w:r>
            <w:r w:rsidR="006F5DD9"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A512FF">
              <w:rPr>
                <w:rFonts w:ascii="Century Gothic" w:hAnsi="Century Gothic"/>
                <w:sz w:val="16"/>
                <w:szCs w:val="20"/>
              </w:rPr>
              <w:br/>
            </w:r>
            <w:r w:rsidR="006F5DD9" w:rsidRPr="00B10A52">
              <w:rPr>
                <w:rFonts w:ascii="Century Gothic" w:hAnsi="Century Gothic"/>
                <w:sz w:val="16"/>
                <w:szCs w:val="20"/>
              </w:rPr>
              <w:t>LE BAILLEUR DE FONDS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09ADB461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B51291" w:rsidRPr="00B10A52" w14:paraId="4145B08C" w14:textId="77777777" w:rsidTr="00B10A5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046997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539C2C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A9B276B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43E8C5" w14:textId="77777777" w:rsidR="001E6E07" w:rsidRPr="00B10A52" w:rsidRDefault="001E6E0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992C2AD" w14:textId="77777777" w:rsidR="00DC1026" w:rsidRPr="00B10A52" w:rsidRDefault="00DC1026" w:rsidP="00692B64">
      <w:pPr>
        <w:rPr>
          <w:rFonts w:ascii="Century Gothic" w:eastAsia="Times New Roman" w:hAnsi="Century Gothic" w:cs="Arial"/>
          <w:color w:val="222222"/>
          <w:sz w:val="32"/>
          <w:shd w:val="clear" w:color="auto" w:fill="FFFFFF"/>
        </w:rPr>
      </w:pPr>
    </w:p>
    <w:p w14:paraId="7E433C30" w14:textId="77777777" w:rsidR="00B10A52" w:rsidRDefault="00B10A52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  <w:sectPr w:rsidR="00B10A52" w:rsidSect="00AF016A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7468F95E" w14:textId="77777777" w:rsidR="00B10A52" w:rsidRPr="003D706E" w:rsidRDefault="00B10A52" w:rsidP="00B10A5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A33759E" w14:textId="77777777" w:rsidR="00B10A52" w:rsidRPr="003D706E" w:rsidRDefault="00B10A52" w:rsidP="00B10A5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33432F3" w14:textId="77777777" w:rsidR="00B10A52" w:rsidRPr="003D706E" w:rsidRDefault="00B10A52" w:rsidP="00B10A5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4935431" w14:textId="77777777" w:rsidR="00B10A52" w:rsidRPr="003D706E" w:rsidRDefault="00B10A52" w:rsidP="00B10A52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B10A52" w:rsidRPr="003D706E" w14:paraId="7B5C3184" w14:textId="77777777" w:rsidTr="00471FED">
        <w:trPr>
          <w:trHeight w:val="2706"/>
        </w:trPr>
        <w:tc>
          <w:tcPr>
            <w:tcW w:w="10170" w:type="dxa"/>
          </w:tcPr>
          <w:p w14:paraId="4311B351" w14:textId="77777777" w:rsidR="00B10A52" w:rsidRPr="003D706E" w:rsidRDefault="00B10A52" w:rsidP="00471FE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19190A43" w14:textId="77777777" w:rsidR="00B10A52" w:rsidRPr="003D706E" w:rsidRDefault="00B10A52" w:rsidP="00471FED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0AB6C07" w14:textId="77777777" w:rsidR="00B10A52" w:rsidRPr="003D706E" w:rsidRDefault="00B10A52" w:rsidP="00471FE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AE4813A" w14:textId="77777777" w:rsidR="00B10A52" w:rsidRPr="003D706E" w:rsidRDefault="00B10A52" w:rsidP="00B10A52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B3E53AE" w14:textId="77777777" w:rsidR="00B10A52" w:rsidRPr="00126C59" w:rsidRDefault="00B10A52" w:rsidP="00B10A52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311D0A3C" w14:textId="77777777" w:rsidR="00B10A52" w:rsidRPr="00126C59" w:rsidRDefault="00B10A52" w:rsidP="00B10A52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421E7956" w14:textId="77777777" w:rsidR="00CA6D0B" w:rsidRPr="00B10A52" w:rsidRDefault="00CA6D0B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sectPr w:rsidR="00CA6D0B" w:rsidRPr="00B10A52" w:rsidSect="00AF016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C1D3" w14:textId="77777777" w:rsidR="00AF016A" w:rsidRDefault="00AF016A" w:rsidP="00B01A05">
      <w:r>
        <w:separator/>
      </w:r>
    </w:p>
  </w:endnote>
  <w:endnote w:type="continuationSeparator" w:id="0">
    <w:p w14:paraId="292DC2B1" w14:textId="77777777" w:rsidR="00AF016A" w:rsidRDefault="00AF016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D26A" w14:textId="77777777" w:rsidR="00AF016A" w:rsidRDefault="00AF016A" w:rsidP="00B01A05">
      <w:r>
        <w:separator/>
      </w:r>
    </w:p>
  </w:footnote>
  <w:footnote w:type="continuationSeparator" w:id="0">
    <w:p w14:paraId="74777015" w14:textId="77777777" w:rsidR="00AF016A" w:rsidRDefault="00AF016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359117699">
    <w:abstractNumId w:val="7"/>
  </w:num>
  <w:num w:numId="2" w16cid:durableId="1827893803">
    <w:abstractNumId w:val="8"/>
  </w:num>
  <w:num w:numId="3" w16cid:durableId="1070810751">
    <w:abstractNumId w:val="5"/>
  </w:num>
  <w:num w:numId="4" w16cid:durableId="1933010806">
    <w:abstractNumId w:val="9"/>
  </w:num>
  <w:num w:numId="5" w16cid:durableId="2146658791">
    <w:abstractNumId w:val="12"/>
  </w:num>
  <w:num w:numId="6" w16cid:durableId="1288509274">
    <w:abstractNumId w:val="3"/>
  </w:num>
  <w:num w:numId="7" w16cid:durableId="179322151">
    <w:abstractNumId w:val="6"/>
  </w:num>
  <w:num w:numId="8" w16cid:durableId="1190141721">
    <w:abstractNumId w:val="2"/>
  </w:num>
  <w:num w:numId="9" w16cid:durableId="1338342797">
    <w:abstractNumId w:val="11"/>
  </w:num>
  <w:num w:numId="10" w16cid:durableId="733159192">
    <w:abstractNumId w:val="0"/>
  </w:num>
  <w:num w:numId="11" w16cid:durableId="1488209507">
    <w:abstractNumId w:val="10"/>
  </w:num>
  <w:num w:numId="12" w16cid:durableId="86582458">
    <w:abstractNumId w:val="4"/>
  </w:num>
  <w:num w:numId="13" w16cid:durableId="1046223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AF"/>
    <w:rsid w:val="0000378B"/>
    <w:rsid w:val="000068A2"/>
    <w:rsid w:val="00007337"/>
    <w:rsid w:val="00043993"/>
    <w:rsid w:val="00044BBF"/>
    <w:rsid w:val="00055676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B7454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E7D5F"/>
    <w:rsid w:val="002F0105"/>
    <w:rsid w:val="00322EAD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069E"/>
    <w:rsid w:val="00464788"/>
    <w:rsid w:val="00470596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62C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02FD"/>
    <w:rsid w:val="005F1785"/>
    <w:rsid w:val="00602833"/>
    <w:rsid w:val="00622259"/>
    <w:rsid w:val="0062450E"/>
    <w:rsid w:val="006568B4"/>
    <w:rsid w:val="006645B9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33935"/>
    <w:rsid w:val="00750BF6"/>
    <w:rsid w:val="00761512"/>
    <w:rsid w:val="00762989"/>
    <w:rsid w:val="00763525"/>
    <w:rsid w:val="007772D3"/>
    <w:rsid w:val="00781CE1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21DD2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61275"/>
    <w:rsid w:val="009A6136"/>
    <w:rsid w:val="009B354D"/>
    <w:rsid w:val="009C2356"/>
    <w:rsid w:val="009C3308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512FF"/>
    <w:rsid w:val="00A72289"/>
    <w:rsid w:val="00A7374C"/>
    <w:rsid w:val="00AB30F3"/>
    <w:rsid w:val="00AC1FED"/>
    <w:rsid w:val="00AE2E12"/>
    <w:rsid w:val="00AF016A"/>
    <w:rsid w:val="00AF6008"/>
    <w:rsid w:val="00B01A05"/>
    <w:rsid w:val="00B0529A"/>
    <w:rsid w:val="00B10A52"/>
    <w:rsid w:val="00B31958"/>
    <w:rsid w:val="00B36598"/>
    <w:rsid w:val="00B366E3"/>
    <w:rsid w:val="00B40948"/>
    <w:rsid w:val="00B50C12"/>
    <w:rsid w:val="00B51291"/>
    <w:rsid w:val="00B539E6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063FC"/>
    <w:rsid w:val="00D20D28"/>
    <w:rsid w:val="00D273AF"/>
    <w:rsid w:val="00D404D2"/>
    <w:rsid w:val="00D82800"/>
    <w:rsid w:val="00DB74D0"/>
    <w:rsid w:val="00DC1026"/>
    <w:rsid w:val="00DC3007"/>
    <w:rsid w:val="00DD1F21"/>
    <w:rsid w:val="00DE6C8B"/>
    <w:rsid w:val="00DF00E4"/>
    <w:rsid w:val="00DF2717"/>
    <w:rsid w:val="00DF38D0"/>
    <w:rsid w:val="00DF5617"/>
    <w:rsid w:val="00E03853"/>
    <w:rsid w:val="00E26AB8"/>
    <w:rsid w:val="00E75D3C"/>
    <w:rsid w:val="00E836BA"/>
    <w:rsid w:val="00E92AE7"/>
    <w:rsid w:val="00EB3A97"/>
    <w:rsid w:val="00EB6A86"/>
    <w:rsid w:val="00ED74C1"/>
    <w:rsid w:val="00EE4B61"/>
    <w:rsid w:val="00F030B9"/>
    <w:rsid w:val="00F157D7"/>
    <w:rsid w:val="00F17080"/>
    <w:rsid w:val="00F36F1D"/>
    <w:rsid w:val="00F54105"/>
    <w:rsid w:val="00F745D8"/>
    <w:rsid w:val="00F918B4"/>
    <w:rsid w:val="00FB270B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E7E5A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A6377"/>
  <w14:defaultImageDpi w14:val="32767"/>
  <w15:docId w15:val="{AC09913E-C03A-194C-818A-D4784AC7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2&amp;utm_language=FR&amp;utm_source=template-word&amp;utm_medium=content&amp;utm_campaign=ic-Engineering+Change+Order-word-17852-fr&amp;lpa=ic+Engineering+Change+Order+word+178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8EE7ED9-B548-420B-94B5-8E58B309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3</cp:revision>
  <cp:lastPrinted>2016-11-18T18:21:00Z</cp:lastPrinted>
  <dcterms:created xsi:type="dcterms:W3CDTF">2023-07-07T23:12:00Z</dcterms:created>
  <dcterms:modified xsi:type="dcterms:W3CDTF">2024-01-03T16:32:00Z</dcterms:modified>
</cp:coreProperties>
</file>