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A8E1" w14:textId="45C66AD9" w:rsidR="00CD182D" w:rsidRPr="00CD182D" w:rsidRDefault="00CD182D" w:rsidP="00C917D3">
      <w:pPr>
        <w:rPr>
          <w:rFonts w:ascii="Century Gothic" w:hAnsi="Century Gothic"/>
          <w:color w:val="595959" w:themeColor="text1" w:themeTint="A6"/>
          <w:sz w:val="20"/>
          <w:szCs w:val="20"/>
        </w:rPr>
      </w:pPr>
      <w:r w:rsidRPr="00CD182D">
        <w:rPr>
          <w:rFonts w:ascii="Century 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7DA945E9" wp14:editId="5EA33594">
            <wp:simplePos x="0" y="0"/>
            <wp:positionH relativeFrom="column">
              <wp:posOffset>4545009</wp:posOffset>
            </wp:positionH>
            <wp:positionV relativeFrom="paragraph">
              <wp:posOffset>35560</wp:posOffset>
            </wp:positionV>
            <wp:extent cx="2586041" cy="514350"/>
            <wp:effectExtent l="0" t="0" r="508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423" cy="51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6"/>
        </w:rPr>
        <w:t>TABLEUR D’ANALYSE COÛT-</w:t>
      </w:r>
      <w:r w:rsidR="00C917D3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  <w:r>
        <w:rPr>
          <w:rFonts w:ascii="Century Gothic" w:hAnsi="Century Gothic"/>
          <w:b/>
          <w:color w:val="595959" w:themeColor="text1" w:themeTint="A6"/>
          <w:sz w:val="46"/>
        </w:rPr>
        <w:t xml:space="preserve">AVANTAGE </w:t>
      </w:r>
      <w:r w:rsidRPr="00CD182D">
        <w:rPr>
          <w:rFonts w:ascii="Century Gothic" w:hAnsi="Century Gothic"/>
          <w:b/>
          <w:color w:val="595959" w:themeColor="text1" w:themeTint="A6"/>
          <w:sz w:val="40"/>
          <w:szCs w:val="40"/>
        </w:rPr>
        <w:t>dans Microsoft Word</w:t>
      </w:r>
      <w:r w:rsidRPr="00CD182D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2218"/>
        <w:gridCol w:w="2804"/>
      </w:tblGrid>
      <w:tr w:rsidR="00CD182D" w:rsidRPr="00CD182D" w14:paraId="527E030F" w14:textId="77777777" w:rsidTr="005B6060">
        <w:trPr>
          <w:trHeight w:val="288"/>
        </w:trPr>
        <w:tc>
          <w:tcPr>
            <w:tcW w:w="6252" w:type="dxa"/>
            <w:tcBorders>
              <w:bottom w:val="single" w:sz="8" w:space="0" w:color="BFBFBF" w:themeColor="background1" w:themeShade="BF"/>
            </w:tcBorders>
          </w:tcPr>
          <w:p w14:paraId="1AABBC32" w14:textId="77777777" w:rsidR="00CD182D" w:rsidRPr="00CD182D" w:rsidRDefault="00CD182D" w:rsidP="005B6060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NOM DE L’ENTREPRISE</w:t>
            </w:r>
          </w:p>
        </w:tc>
        <w:tc>
          <w:tcPr>
            <w:tcW w:w="2222" w:type="dxa"/>
            <w:tcBorders>
              <w:bottom w:val="single" w:sz="8" w:space="0" w:color="BFBFBF" w:themeColor="background1" w:themeShade="BF"/>
            </w:tcBorders>
          </w:tcPr>
          <w:p w14:paraId="495F98C3" w14:textId="77777777" w:rsidR="00CD182D" w:rsidRPr="00CD182D" w:rsidRDefault="00CD182D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DATE DE RÉALISATION</w:t>
            </w:r>
          </w:p>
        </w:tc>
        <w:tc>
          <w:tcPr>
            <w:tcW w:w="2813" w:type="dxa"/>
            <w:tcBorders>
              <w:bottom w:val="single" w:sz="8" w:space="0" w:color="BFBFBF" w:themeColor="background1" w:themeShade="BF"/>
            </w:tcBorders>
          </w:tcPr>
          <w:p w14:paraId="73745F6E" w14:textId="77777777" w:rsidR="00CD182D" w:rsidRPr="00CD182D" w:rsidRDefault="00CD182D" w:rsidP="005B6060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RÉALISÉE PAR</w:t>
            </w:r>
          </w:p>
        </w:tc>
      </w:tr>
      <w:tr w:rsidR="00CD182D" w:rsidRPr="00CD182D" w14:paraId="71139560" w14:textId="77777777" w:rsidTr="005B6060">
        <w:trPr>
          <w:trHeight w:val="565"/>
        </w:trPr>
        <w:tc>
          <w:tcPr>
            <w:tcW w:w="62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FBFA"/>
            <w:vAlign w:val="center"/>
          </w:tcPr>
          <w:p w14:paraId="47483948" w14:textId="77777777" w:rsidR="00CD182D" w:rsidRPr="00CD182D" w:rsidRDefault="00CD182D" w:rsidP="005B6060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38CA4909" w14:textId="77777777" w:rsidR="00CD182D" w:rsidRPr="00CD182D" w:rsidRDefault="00CD182D" w:rsidP="005B6060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4360BBDB" w14:textId="77777777" w:rsidR="00CD182D" w:rsidRPr="00CD182D" w:rsidRDefault="00CD182D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D182D" w:rsidRPr="00CD182D" w14:paraId="6AE25E5C" w14:textId="77777777" w:rsidTr="005B6060">
        <w:trPr>
          <w:trHeight w:val="504"/>
        </w:trPr>
        <w:tc>
          <w:tcPr>
            <w:tcW w:w="11287" w:type="dxa"/>
            <w:gridSpan w:val="3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7567565" w14:textId="77777777" w:rsidR="00CD182D" w:rsidRPr="00CD182D" w:rsidRDefault="00CD182D" w:rsidP="005B6060">
            <w:pPr>
              <w:spacing w:before="12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PRODUIT/INITIATIVE/SERVICE PROPOSÉ(E)</w:t>
            </w:r>
          </w:p>
        </w:tc>
      </w:tr>
      <w:tr w:rsidR="00CD182D" w:rsidRPr="00CD182D" w14:paraId="1662724B" w14:textId="77777777" w:rsidTr="005B6060">
        <w:trPr>
          <w:trHeight w:val="720"/>
        </w:trPr>
        <w:tc>
          <w:tcPr>
            <w:tcW w:w="1128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9F9F9"/>
            <w:vAlign w:val="center"/>
          </w:tcPr>
          <w:p w14:paraId="094AD1E2" w14:textId="77777777" w:rsidR="00CD182D" w:rsidRPr="00CD182D" w:rsidRDefault="00CD182D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59C75AA5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p w14:paraId="4FED5D02" w14:textId="77777777" w:rsidR="00CD182D" w:rsidRPr="00CD182D" w:rsidRDefault="00CD182D" w:rsidP="00CD182D">
      <w:pPr>
        <w:spacing w:line="276" w:lineRule="auto"/>
        <w:rPr>
          <w:rFonts w:ascii="Century Gothic" w:hAnsi="Century Gothic"/>
          <w:color w:val="595959" w:themeColor="text1" w:themeTint="A6"/>
          <w:sz w:val="36"/>
          <w:szCs w:val="28"/>
        </w:rPr>
      </w:pPr>
      <w:r>
        <w:rPr>
          <w:rFonts w:ascii="Century Gothic" w:hAnsi="Century Gothic"/>
          <w:color w:val="595959" w:themeColor="text1" w:themeTint="A6"/>
          <w:sz w:val="36"/>
        </w:rPr>
        <w:t>ANALYSE QUANTITATIVE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6EBA08A8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6015F33C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COÛTS NON RÉCURRENTS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5213903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2694F75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3BE28B5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D097427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1603615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B050C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D8C7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30C8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523B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28CB1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38921F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9D40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Serveurs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78AF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C47E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F5F0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BC8D6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337DA4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935D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Ordinateur de bureau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3073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7C2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7276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E02D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CFC735E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E1C8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Équipement de télécommunication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84F9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3273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3E8A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23F8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83B2A3C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E295B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Logiciels (packagés ou personnalisés)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6930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25B1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C5C8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5F66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08254F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FFE9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Mises à niveau de salle informatique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6A29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7B25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1060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51E9C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5AFC268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1F093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Meubles et accessoires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732B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22F8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6816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DFE06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EF319A0" w14:textId="77777777" w:rsidTr="00DC0222">
        <w:trPr>
          <w:trHeight w:val="613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1C940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Coûts organisationnels/d'assistance du projet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2824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DACF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0AC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97931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FE73B4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AC60D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Planification (après approbation)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C99A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010C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FC1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AFD76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275B59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9B063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Achats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0BC9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F41D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DF1A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DB987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D21259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38ADD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Négociation des contrats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31E8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7A7A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8178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C3A3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E7492B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C104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Main-d’œuvre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89E4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DC03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412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F19F2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247227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D124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Infrastructure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3168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4A9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2754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AB4A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EA5E404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E04E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Développement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70F9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D089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E62D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D1B1F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4028ECA" w14:textId="77777777" w:rsidTr="00DC0222">
        <w:trPr>
          <w:trHeight w:val="577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954A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Propriétaires des processus opérationnels (Utilisateurs)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082E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A864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EFC2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6C6F9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F15AD1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C8A0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Gestion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967D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2AAC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D98A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06707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DE351CA" w14:textId="77777777" w:rsidTr="00DC0222">
        <w:trPr>
          <w:trHeight w:val="62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D609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Formation des employés (mise en œuvre préalable)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F143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64A0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2F18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08424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219206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5B4D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Coûts de transition (systèmes parallèles)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7325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3CB3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8B88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7B026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A9BC58E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E2070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Vérifications post-mise en œuvre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F219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73F9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073F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2E270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512BE8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04F6B128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DES COÛTS NON RÉCURRENTS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06F6F37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AE7155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1E298C4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3AF7876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2B1F7A8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p w14:paraId="5076B07C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32"/>
        </w:rPr>
        <w:sectPr w:rsidR="00CD182D" w:rsidRPr="00CD182D" w:rsidSect="00CD18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6A4A5364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45D77AF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lastRenderedPageBreak/>
              <w:t>COÛTS RÉCURRENTS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0C5715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1998DFC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2AE90106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7D8FC0D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0B42E3A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E06E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Matériel/Logiciels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0BDB7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FD86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E7FC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89A9C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BC1B6E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4458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Maintenance et mises à niveau des logiciels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C06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2F62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B507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AB254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6D97B2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1EEB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Fournitures informatiques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0C59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81DA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643A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5ED33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7097F5B" w14:textId="77777777" w:rsidTr="00DC0222">
        <w:trPr>
          <w:trHeight w:val="631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6A4BE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Ordinateurs de bureau (progressif par rapport au projet)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AE67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91E9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7E7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19D4E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7FBC59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78CF1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Assistance technique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6CCF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1401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5C7C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0E8B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1E5558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89EB5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Main-d’œuvre supplémentaire continue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D3F9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DB31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D3F6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164F1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EB4A875" w14:textId="77777777" w:rsidTr="00DC0222">
        <w:trPr>
          <w:trHeight w:val="550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E5DDB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Coûts du personnel informatique (avantages compris)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3575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9F0E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BC18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8C62B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28DF29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F422E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Formation des utilisateurs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AC8F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C4E9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F22A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909AC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75BF803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1980C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2FFD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DC22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D62D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4515A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209D9A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67736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Télécommunications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8309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C6F1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D95B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75CB6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342666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0D42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Location de bureaux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8DF1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39BA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5FEE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18D9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5AB3C6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555F30E5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DES COÛTS RÉCURRENTS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3FE392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1888E18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564181F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2A23ACD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83FCC53" w14:textId="77777777" w:rsidTr="005B6060">
        <w:trPr>
          <w:trHeight w:val="160"/>
        </w:trPr>
        <w:tc>
          <w:tcPr>
            <w:tcW w:w="4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38218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6A9B58" w14:textId="77777777" w:rsidR="00CD182D" w:rsidRPr="00CD182D" w:rsidRDefault="00CD182D" w:rsidP="005B606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D6695D" w14:textId="77777777" w:rsidR="00CD182D" w:rsidRPr="00CD182D" w:rsidRDefault="00CD182D" w:rsidP="005B60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95124A" w14:textId="77777777" w:rsidR="00CD182D" w:rsidRPr="00CD182D" w:rsidRDefault="00CD182D" w:rsidP="005B60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EB8451" w14:textId="77777777" w:rsidR="00CD182D" w:rsidRPr="00CD182D" w:rsidRDefault="00CD182D" w:rsidP="005B6060">
            <w:pPr>
              <w:jc w:val="right"/>
              <w:rPr>
                <w:sz w:val="20"/>
                <w:szCs w:val="20"/>
              </w:rPr>
            </w:pPr>
          </w:p>
        </w:tc>
      </w:tr>
      <w:tr w:rsidR="00CD182D" w:rsidRPr="00CD182D" w14:paraId="3F76CBBD" w14:textId="77777777" w:rsidTr="005B6060">
        <w:trPr>
          <w:trHeight w:val="576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16787D"/>
            <w:noWrap/>
            <w:vAlign w:val="center"/>
            <w:hideMark/>
          </w:tcPr>
          <w:p w14:paraId="228E6F22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COÛTS TOTAUX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D4A432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34FF9DF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D5BE24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5905681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B72F0E5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p w14:paraId="139055DD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32"/>
        </w:rPr>
        <w:sectPr w:rsidR="00CD182D" w:rsidRPr="00CD182D" w:rsidSect="00CD182D"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p w14:paraId="233ABC81" w14:textId="77777777" w:rsidR="00CD182D" w:rsidRPr="00CD182D" w:rsidRDefault="00CD182D" w:rsidP="00CD182D">
      <w:pPr>
        <w:spacing w:line="276" w:lineRule="auto"/>
        <w:rPr>
          <w:rFonts w:ascii="Century Gothic" w:hAnsi="Century Gothic"/>
          <w:color w:val="595959" w:themeColor="text1" w:themeTint="A6"/>
          <w:sz w:val="36"/>
          <w:szCs w:val="28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AVANTAGES QUANTITATIFS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15179DA8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F5E63B4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CHIFFRE D’AFFAIRES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23A4C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74CBC6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0BA12D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72B85D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6B4808C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7EFA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(Indiquer ici les sources de chiffre d’affaires)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1A74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BC8F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A0BC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823C1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18CD655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4E27A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140A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A3ACE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BEDF8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13C9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02F3054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4715A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D588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9C37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C0A8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2C277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85C3B6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01F4B97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CHIFFRE D’AFFAIRES 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BA3B9E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2069F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8D799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77ED91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55EA5CC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42DAD152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B0B475E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ÉCONOMIES DE COÛTS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ABDCD32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75CE4E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87869B2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E7B7F98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5BA0390C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D0E3B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Diminution du coût des services fournis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7C64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F3B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5504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C4BD5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29FF378" w14:textId="77777777" w:rsidTr="00DC0222">
        <w:trPr>
          <w:trHeight w:val="576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9730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Économies réalisées grâce aux améliorations des processus métier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E9C1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6582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07C1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04CFA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9071D9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C1159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Gains de productivité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2332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09B3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F23C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4BABB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2FB2BF54" w14:textId="77777777" w:rsidTr="00DC0222">
        <w:trPr>
          <w:trHeight w:val="576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7E860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Économies réalisées grâce aux changements structurels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A8AA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547F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588E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528B3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82EF6BD" w14:textId="77777777" w:rsidTr="00DC0222">
        <w:trPr>
          <w:trHeight w:val="576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2BBE6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Économies réalisées grâce à l’optimisation des informations (ou du flux d’informations)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643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4369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044C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B906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97890C0" w14:textId="77777777" w:rsidTr="00DC0222">
        <w:trPr>
          <w:trHeight w:val="576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C8327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Diminution des coûts de publication d’informations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06ED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A9421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93C3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686F0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79D76E9" w14:textId="77777777" w:rsidTr="00DC0222">
        <w:trPr>
          <w:trHeight w:val="864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5DF7A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Réduction des coûts de dotation en personnel (heures supplémentaires comprises)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B41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636F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685F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2DC9A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518C0516" w14:textId="77777777" w:rsidTr="00DC0222">
        <w:trPr>
          <w:trHeight w:val="576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7BCC8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Réduction des coûts de rotation du personnel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241B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FC31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C8A1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59B54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9524F7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3AC01DA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ÉCONOMIES DE COÛTS TOTALES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8CFA80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6E690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C08392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5B8430D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5BE89C0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Cs w:val="21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4DCFA7FA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9B77393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COÛTS ÉVITÉS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D9ACA9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2C1BC90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6BD32D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C9150A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5D9E8F6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BFA16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(Indiquer ici les coûts évités)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5F6C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939D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D99A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2C17EC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405E421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12882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BC9E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CC7F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C83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F0A10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6B036883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B1B31B1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DES COÛTS ÉVITÉS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4E475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14A29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AD37BD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1404E2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CCD5FD3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Cs w:val="21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254025EA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E213C4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AUTRES AVANTAGES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51D389F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1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D11ED54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2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3CA6085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ANNÉE 3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5E5A037" w14:textId="77777777" w:rsidR="00CD182D" w:rsidRPr="00CD182D" w:rsidRDefault="00CD182D" w:rsidP="005B606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TOTAL</w:t>
            </w:r>
          </w:p>
        </w:tc>
      </w:tr>
      <w:tr w:rsidR="00CD182D" w:rsidRPr="00CD182D" w14:paraId="6C2DCDD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B43D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(Indiquer ici les autres avantages)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78EE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1823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E4DF4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1163C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35B44E7A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E974F" w14:textId="77777777" w:rsidR="00CD182D" w:rsidRPr="00CD182D" w:rsidRDefault="00CD182D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F823F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48ED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8B3C9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35EC3A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D182D" w:rsidRPr="00CD182D" w14:paraId="7648149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1337D41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DES AUTRES AVANTAGES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5905C7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3F4AA1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1EEA30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50B1C43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64B1EC1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</w:rPr>
      </w:pPr>
    </w:p>
    <w:tbl>
      <w:tblPr>
        <w:tblW w:w="11200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CD182D" w14:paraId="54DAD08C" w14:textId="77777777" w:rsidTr="005B6060">
        <w:trPr>
          <w:trHeight w:val="576"/>
        </w:trPr>
        <w:tc>
          <w:tcPr>
            <w:tcW w:w="4560" w:type="dxa"/>
            <w:shd w:val="clear" w:color="auto" w:fill="222A35" w:themeFill="text2" w:themeFillShade="80"/>
            <w:noWrap/>
            <w:vAlign w:val="center"/>
            <w:hideMark/>
          </w:tcPr>
          <w:p w14:paraId="4AE79E9D" w14:textId="77777777" w:rsidR="00CD182D" w:rsidRPr="00CD182D" w:rsidRDefault="00CD182D" w:rsidP="005B6060">
            <w:pPr>
              <w:rPr>
                <w:rFonts w:ascii="Century Gothic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TOTAL DES AVANTAGES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32BCD855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11C412EB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2A167346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D5DCE4" w:themeFill="text2" w:themeFillTint="33"/>
            <w:noWrap/>
            <w:vAlign w:val="center"/>
            <w:hideMark/>
          </w:tcPr>
          <w:p w14:paraId="3A511D38" w14:textId="77777777" w:rsidR="00CD182D" w:rsidRPr="00CD182D" w:rsidRDefault="00CD182D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97F7794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</w:rPr>
      </w:pPr>
      <w:r w:rsidRPr="00CD182D">
        <w:rPr>
          <w:rFonts w:ascii="Century Gothic" w:hAnsi="Century Gothic"/>
          <w:color w:val="595959" w:themeColor="text1" w:themeTint="A6"/>
        </w:rPr>
        <w:br/>
      </w:r>
    </w:p>
    <w:p w14:paraId="5A1B581C" w14:textId="77777777" w:rsidR="00CD182D" w:rsidRPr="00CD182D" w:rsidRDefault="00CD182D" w:rsidP="00CD182D">
      <w:pPr>
        <w:rPr>
          <w:rFonts w:ascii="Century Gothic" w:hAnsi="Century Gothic"/>
          <w:color w:val="595959" w:themeColor="text1" w:themeTint="A6"/>
          <w:sz w:val="32"/>
        </w:rPr>
        <w:sectPr w:rsidR="00CD182D" w:rsidRPr="00CD182D" w:rsidSect="00CD182D"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p w14:paraId="661000DD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CD182D" w:rsidRPr="00CD182D" w14:paraId="6ECD560C" w14:textId="77777777" w:rsidTr="005B6060">
        <w:trPr>
          <w:trHeight w:val="3107"/>
        </w:trPr>
        <w:tc>
          <w:tcPr>
            <w:tcW w:w="9990" w:type="dxa"/>
          </w:tcPr>
          <w:p w14:paraId="0EFDFE32" w14:textId="77777777" w:rsidR="00CD182D" w:rsidRPr="00CD182D" w:rsidRDefault="00CD182D" w:rsidP="005B6060">
            <w:pPr>
              <w:rPr>
                <w:rFonts w:ascii="Century Gothic" w:hAnsi="Century Gothic"/>
                <w:b/>
              </w:rPr>
            </w:pPr>
          </w:p>
          <w:p w14:paraId="410D8AD2" w14:textId="77777777" w:rsidR="00CD182D" w:rsidRPr="00CD182D" w:rsidRDefault="00CD182D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3F937F25" w14:textId="77777777" w:rsidR="00CD182D" w:rsidRPr="00CD182D" w:rsidRDefault="00CD182D" w:rsidP="005B6060">
            <w:pPr>
              <w:rPr>
                <w:rFonts w:ascii="Century Gothic" w:hAnsi="Century Gothic"/>
              </w:rPr>
            </w:pPr>
          </w:p>
          <w:p w14:paraId="188174A7" w14:textId="77777777" w:rsidR="00CD182D" w:rsidRPr="00CD182D" w:rsidRDefault="00CD182D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3964E5B6" w14:textId="77777777" w:rsidR="00CD182D" w:rsidRPr="00CD182D" w:rsidRDefault="00CD182D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66B0FE1" w14:textId="77777777" w:rsidR="00CD182D" w:rsidRPr="00CD182D" w:rsidRDefault="00CD182D" w:rsidP="00CD182D">
      <w:pPr>
        <w:rPr>
          <w:rFonts w:ascii="Century Gothic" w:hAnsi="Century Gothic"/>
          <w:szCs w:val="20"/>
        </w:rPr>
      </w:pPr>
    </w:p>
    <w:p w14:paraId="644D1EF3" w14:textId="77777777" w:rsidR="00CD182D" w:rsidRPr="00CD182D" w:rsidRDefault="00CD182D" w:rsidP="00CD182D">
      <w:pPr>
        <w:spacing w:after="120"/>
        <w:rPr>
          <w:rFonts w:ascii="Century Gothic" w:hAnsi="Century Gothic"/>
        </w:rPr>
      </w:pPr>
    </w:p>
    <w:sectPr w:rsidR="00CD182D" w:rsidRPr="00CD182D" w:rsidSect="00176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8B23" w14:textId="77777777" w:rsidR="001C06B9" w:rsidRPr="00CD182D" w:rsidRDefault="001C06B9" w:rsidP="00CD182D">
      <w:r w:rsidRPr="00CD182D">
        <w:separator/>
      </w:r>
    </w:p>
  </w:endnote>
  <w:endnote w:type="continuationSeparator" w:id="0">
    <w:p w14:paraId="52392E7E" w14:textId="77777777" w:rsidR="001C06B9" w:rsidRPr="00CD182D" w:rsidRDefault="001C06B9" w:rsidP="00CD182D">
      <w:r w:rsidRPr="00CD18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D600" w14:textId="77777777" w:rsidR="00CD182D" w:rsidRDefault="00CD1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2C39" w14:textId="77777777" w:rsidR="00CD182D" w:rsidRDefault="00CD1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B495" w14:textId="77777777" w:rsidR="00CD182D" w:rsidRDefault="00CD18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2E3B" w14:textId="77777777" w:rsidR="00CD182D" w:rsidRDefault="00CD18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77598" w14:textId="77777777" w:rsidR="00CD182D" w:rsidRDefault="00CD18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BFEC" w14:textId="77777777" w:rsidR="00CD182D" w:rsidRDefault="00CD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C90B" w14:textId="77777777" w:rsidR="001C06B9" w:rsidRPr="00CD182D" w:rsidRDefault="001C06B9" w:rsidP="00CD182D">
      <w:r w:rsidRPr="00CD182D">
        <w:separator/>
      </w:r>
    </w:p>
  </w:footnote>
  <w:footnote w:type="continuationSeparator" w:id="0">
    <w:p w14:paraId="7068E5D7" w14:textId="77777777" w:rsidR="001C06B9" w:rsidRPr="00CD182D" w:rsidRDefault="001C06B9" w:rsidP="00CD182D">
      <w:r w:rsidRPr="00CD18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39F1" w14:textId="77777777" w:rsidR="00CD182D" w:rsidRDefault="00CD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4AFA" w14:textId="77777777" w:rsidR="00CD182D" w:rsidRDefault="00CD1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9CF4" w14:textId="77777777" w:rsidR="00CD182D" w:rsidRDefault="00CD18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88EC" w14:textId="77777777" w:rsidR="00CD182D" w:rsidRDefault="00CD18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9E25" w14:textId="77777777" w:rsidR="00CD182D" w:rsidRDefault="00CD18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D2B1" w14:textId="77777777" w:rsidR="00CD182D" w:rsidRDefault="00CD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01EDA"/>
    <w:rsid w:val="00133A8B"/>
    <w:rsid w:val="00146DB2"/>
    <w:rsid w:val="001966FC"/>
    <w:rsid w:val="001A376C"/>
    <w:rsid w:val="001B4D84"/>
    <w:rsid w:val="001C06B9"/>
    <w:rsid w:val="002048DC"/>
    <w:rsid w:val="003447E4"/>
    <w:rsid w:val="00360227"/>
    <w:rsid w:val="003A273E"/>
    <w:rsid w:val="003D28C3"/>
    <w:rsid w:val="003D7EB7"/>
    <w:rsid w:val="00432C00"/>
    <w:rsid w:val="004D1D7C"/>
    <w:rsid w:val="004D69CA"/>
    <w:rsid w:val="00581D0B"/>
    <w:rsid w:val="005B25F0"/>
    <w:rsid w:val="005C01C6"/>
    <w:rsid w:val="005D2711"/>
    <w:rsid w:val="00603E38"/>
    <w:rsid w:val="00685FC0"/>
    <w:rsid w:val="006E2CEC"/>
    <w:rsid w:val="00706127"/>
    <w:rsid w:val="00755BEF"/>
    <w:rsid w:val="00807301"/>
    <w:rsid w:val="008150C2"/>
    <w:rsid w:val="00851949"/>
    <w:rsid w:val="00870FD5"/>
    <w:rsid w:val="008A34E6"/>
    <w:rsid w:val="008D1479"/>
    <w:rsid w:val="008E59FE"/>
    <w:rsid w:val="009206DB"/>
    <w:rsid w:val="009A3547"/>
    <w:rsid w:val="009C7289"/>
    <w:rsid w:val="009E2B24"/>
    <w:rsid w:val="00A37433"/>
    <w:rsid w:val="00A50CA7"/>
    <w:rsid w:val="00A77B66"/>
    <w:rsid w:val="00AA0FBD"/>
    <w:rsid w:val="00B04FFC"/>
    <w:rsid w:val="00B378B8"/>
    <w:rsid w:val="00B61D3C"/>
    <w:rsid w:val="00B74DDA"/>
    <w:rsid w:val="00C62A39"/>
    <w:rsid w:val="00C917D3"/>
    <w:rsid w:val="00CD182D"/>
    <w:rsid w:val="00D43CB8"/>
    <w:rsid w:val="00D528A1"/>
    <w:rsid w:val="00D93B03"/>
    <w:rsid w:val="00D95DB4"/>
    <w:rsid w:val="00DB69B8"/>
    <w:rsid w:val="00DC0222"/>
    <w:rsid w:val="00E470AA"/>
    <w:rsid w:val="00EB075A"/>
    <w:rsid w:val="00F23FE3"/>
    <w:rsid w:val="00F64B89"/>
    <w:rsid w:val="00F86FBA"/>
    <w:rsid w:val="00FB1809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82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2D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D182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2D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smartsheet.com/try-it?trp=1807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463</Words>
  <Characters>2786</Characters>
  <Application>Microsoft Office Word</Application>
  <DocSecurity>0</DocSecurity>
  <Lines>309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11</cp:revision>
  <dcterms:created xsi:type="dcterms:W3CDTF">2023-10-06T00:28:00Z</dcterms:created>
  <dcterms:modified xsi:type="dcterms:W3CDTF">2024-09-25T10:32:00Z</dcterms:modified>
</cp:coreProperties>
</file>