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CBCBA" w14:textId="2C664C13" w:rsidR="00C076F3" w:rsidRPr="00C076F3" w:rsidRDefault="007F0DC7" w:rsidP="00C076F3">
      <w:pPr>
        <w:rPr>
          <w:rFonts w:ascii="Century Gothic" w:hAnsi="Century Gothic"/>
          <w:b/>
          <w:color w:val="595959" w:themeColor="text1" w:themeTint="A6"/>
          <w:sz w:val="42"/>
          <w:szCs w:val="42"/>
        </w:rPr>
      </w:pPr>
      <w:r w:rsidRPr="008F2C2A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4FE30E46" wp14:editId="56E10CA2">
            <wp:simplePos x="0" y="0"/>
            <wp:positionH relativeFrom="column">
              <wp:posOffset>6639437</wp:posOffset>
            </wp:positionH>
            <wp:positionV relativeFrom="paragraph">
              <wp:posOffset>9524</wp:posOffset>
            </wp:positionV>
            <wp:extent cx="2633925" cy="523875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881" cy="52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6F3">
        <w:rPr>
          <w:rFonts w:ascii="Century Gothic" w:hAnsi="Century Gothic"/>
          <w:b/>
          <w:color w:val="595959" w:themeColor="text1" w:themeTint="A6"/>
          <w:sz w:val="42"/>
        </w:rPr>
        <w:t xml:space="preserve">EXEMPLE DE JOURNAL DES MODIFICATIONS POUR </w:t>
      </w:r>
      <w:r w:rsidR="008D442A">
        <w:rPr>
          <w:rFonts w:ascii="Century Gothic" w:hAnsi="Century Gothic"/>
          <w:b/>
          <w:color w:val="595959" w:themeColor="text1" w:themeTint="A6"/>
          <w:sz w:val="42"/>
        </w:rPr>
        <w:br/>
      </w:r>
      <w:r w:rsidR="00C076F3">
        <w:rPr>
          <w:rFonts w:ascii="Century Gothic" w:hAnsi="Century Gothic"/>
          <w:b/>
          <w:color w:val="595959" w:themeColor="text1" w:themeTint="A6"/>
          <w:sz w:val="42"/>
        </w:rPr>
        <w:t>LA GESTION DE PROJET</w:t>
      </w:r>
    </w:p>
    <w:p w14:paraId="0A611A8B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C076F3" w:rsidRPr="00C076F3" w14:paraId="2984367B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A43FA59" w14:textId="77777777" w:rsidR="00C076F3" w:rsidRPr="00C076F3" w:rsidRDefault="00C076F3" w:rsidP="005B6060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 DU PROJET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CE7F67C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RESPONSABLE DU PROJET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9E7B7D4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DERNIÈRE MISE À JOUR</w:t>
            </w:r>
          </w:p>
        </w:tc>
      </w:tr>
      <w:tr w:rsidR="00C076F3" w:rsidRPr="00C076F3" w14:paraId="4075E673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502AC6D4" w14:textId="77777777" w:rsidR="00C076F3" w:rsidRPr="00C076F3" w:rsidRDefault="00C076F3" w:rsidP="005B6060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141A8B0F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59558255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00/00/0000</w:t>
            </w:r>
          </w:p>
        </w:tc>
      </w:tr>
    </w:tbl>
    <w:p w14:paraId="06168F04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8"/>
        <w:gridCol w:w="1665"/>
        <w:gridCol w:w="1491"/>
        <w:gridCol w:w="2654"/>
        <w:gridCol w:w="3192"/>
        <w:gridCol w:w="1695"/>
        <w:gridCol w:w="1211"/>
        <w:gridCol w:w="1142"/>
      </w:tblGrid>
      <w:tr w:rsidR="00C076F3" w:rsidRPr="00C076F3" w14:paraId="7F7F6215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7939A3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N° DE MODIFICATION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7A4EA00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TYPE DE MODIFICATION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B1B5ED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NOM DU PROPRIÉTAIRE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89D1A38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DESCRIPTION DE LA MODIFICATION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E039702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ACTION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AC4F833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IMPACT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1729983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STATUT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782064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PRIORITÉ</w:t>
            </w:r>
          </w:p>
        </w:tc>
      </w:tr>
      <w:tr w:rsidR="00C076F3" w:rsidRPr="00C076F3" w14:paraId="5EE943FF" w14:textId="77777777" w:rsidTr="007F0DC7">
        <w:trPr>
          <w:trHeight w:val="1303"/>
        </w:trPr>
        <w:tc>
          <w:tcPr>
            <w:tcW w:w="990" w:type="dxa"/>
            <w:shd w:val="clear" w:color="auto" w:fill="F3FBF9"/>
            <w:vAlign w:val="center"/>
          </w:tcPr>
          <w:p w14:paraId="54E2C3F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1A843917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Conformité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5D8EEBD7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André Soulier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EFA71B1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Mettre en œuvre des correctifs de sécurité pour répondre aux dernières exigences réglementaires.</w:t>
            </w:r>
          </w:p>
        </w:tc>
        <w:tc>
          <w:tcPr>
            <w:tcW w:w="3600" w:type="dxa"/>
            <w:vAlign w:val="center"/>
          </w:tcPr>
          <w:p w14:paraId="78E8844A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Appliquer les mises à jour de sécurité nécessaires et effectuer des audits de conformité.</w:t>
            </w:r>
          </w:p>
        </w:tc>
        <w:tc>
          <w:tcPr>
            <w:tcW w:w="1800" w:type="dxa"/>
            <w:vAlign w:val="center"/>
          </w:tcPr>
          <w:p w14:paraId="0B2807C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Ressources </w:t>
            </w:r>
          </w:p>
        </w:tc>
        <w:tc>
          <w:tcPr>
            <w:tcW w:w="1261" w:type="dxa"/>
            <w:shd w:val="clear" w:color="auto" w:fill="8CDEFA"/>
            <w:vAlign w:val="center"/>
          </w:tcPr>
          <w:p w14:paraId="19BFA26F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Ouverte</w:t>
            </w:r>
          </w:p>
        </w:tc>
        <w:tc>
          <w:tcPr>
            <w:tcW w:w="1087" w:type="dxa"/>
            <w:shd w:val="clear" w:color="auto" w:fill="FF8B6F"/>
            <w:vAlign w:val="center"/>
          </w:tcPr>
          <w:p w14:paraId="67C72BD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Élevée</w:t>
            </w:r>
          </w:p>
        </w:tc>
      </w:tr>
      <w:tr w:rsidR="00C076F3" w:rsidRPr="00C076F3" w14:paraId="4ECC0F98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35E281A0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4D93B7D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Interface utilisateur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3701398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Marie Louis 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507E7C0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Supprimer les fonctionnalités moins utilisées pour simplifier l’interface utilisateur.</w:t>
            </w:r>
          </w:p>
        </w:tc>
        <w:tc>
          <w:tcPr>
            <w:tcW w:w="3600" w:type="dxa"/>
            <w:vAlign w:val="center"/>
          </w:tcPr>
          <w:p w14:paraId="5B527B14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Désactiver et supprimer la fonctionnalité de l’application.</w:t>
            </w:r>
          </w:p>
        </w:tc>
        <w:tc>
          <w:tcPr>
            <w:tcW w:w="1800" w:type="dxa"/>
            <w:vAlign w:val="center"/>
          </w:tcPr>
          <w:p w14:paraId="06488F4D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Ressources </w:t>
            </w:r>
          </w:p>
        </w:tc>
        <w:tc>
          <w:tcPr>
            <w:tcW w:w="1261" w:type="dxa"/>
            <w:shd w:val="clear" w:color="auto" w:fill="D7F4A2"/>
            <w:vAlign w:val="center"/>
          </w:tcPr>
          <w:p w14:paraId="28AE391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 cours</w:t>
            </w:r>
          </w:p>
        </w:tc>
        <w:tc>
          <w:tcPr>
            <w:tcW w:w="1087" w:type="dxa"/>
            <w:shd w:val="clear" w:color="auto" w:fill="CCF1F4"/>
            <w:vAlign w:val="center"/>
          </w:tcPr>
          <w:p w14:paraId="3ED00E9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Faible</w:t>
            </w:r>
          </w:p>
        </w:tc>
      </w:tr>
      <w:tr w:rsidR="00C076F3" w:rsidRPr="00C076F3" w14:paraId="6D1DB75D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057F0D2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700" w:type="dxa"/>
            <w:shd w:val="clear" w:color="auto" w:fill="F9F9F9"/>
            <w:vAlign w:val="center"/>
          </w:tcPr>
          <w:p w14:paraId="7628E10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Données </w:t>
            </w:r>
          </w:p>
        </w:tc>
        <w:tc>
          <w:tcPr>
            <w:tcW w:w="1252" w:type="dxa"/>
            <w:shd w:val="clear" w:color="auto" w:fill="F9F9F9"/>
            <w:vAlign w:val="center"/>
          </w:tcPr>
          <w:p w14:paraId="194D51B6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Gérard Paris</w:t>
            </w:r>
          </w:p>
        </w:tc>
        <w:tc>
          <w:tcPr>
            <w:tcW w:w="2888" w:type="dxa"/>
            <w:shd w:val="clear" w:color="auto" w:fill="F9F9F9"/>
            <w:vAlign w:val="center"/>
          </w:tcPr>
          <w:p w14:paraId="46448550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Intégrer un outil d’analyse tiers pour améliorer les données.</w:t>
            </w:r>
          </w:p>
        </w:tc>
        <w:tc>
          <w:tcPr>
            <w:tcW w:w="3600" w:type="dxa"/>
            <w:vAlign w:val="center"/>
          </w:tcPr>
          <w:p w14:paraId="4DBB31DE" w14:textId="77777777" w:rsidR="00C076F3" w:rsidRPr="00C076F3" w:rsidRDefault="00C076F3" w:rsidP="005B6060">
            <w:pPr>
              <w:rPr>
                <w:rFonts w:ascii="Century Gothic" w:hAnsi="Century Gothic" w:cstheme="minorHAnsi"/>
                <w:color w:val="0F0F0F"/>
                <w:sz w:val="20"/>
                <w:szCs w:val="20"/>
              </w:rPr>
            </w:pPr>
            <w:r>
              <w:rPr>
                <w:rFonts w:ascii="Century Gothic" w:hAnsi="Century Gothic"/>
                <w:color w:val="0F0F0F"/>
                <w:sz w:val="20"/>
              </w:rPr>
              <w:t>Contacter des tiers. Négocier le coût. Configurer et tester l’intégration avec l’API d’analyse.</w:t>
            </w:r>
          </w:p>
        </w:tc>
        <w:tc>
          <w:tcPr>
            <w:tcW w:w="1800" w:type="dxa"/>
            <w:vAlign w:val="center"/>
          </w:tcPr>
          <w:p w14:paraId="2174E96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Portée et budget </w:t>
            </w:r>
          </w:p>
        </w:tc>
        <w:tc>
          <w:tcPr>
            <w:tcW w:w="1261" w:type="dxa"/>
            <w:shd w:val="clear" w:color="auto" w:fill="D7F4A2"/>
            <w:vAlign w:val="center"/>
          </w:tcPr>
          <w:p w14:paraId="1D2A6FB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En cours </w:t>
            </w:r>
          </w:p>
        </w:tc>
        <w:tc>
          <w:tcPr>
            <w:tcW w:w="1087" w:type="dxa"/>
            <w:shd w:val="clear" w:color="auto" w:fill="FFE599" w:themeFill="accent4" w:themeFillTint="66"/>
            <w:vAlign w:val="center"/>
          </w:tcPr>
          <w:p w14:paraId="000C2616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Moyenne</w:t>
            </w:r>
          </w:p>
        </w:tc>
      </w:tr>
    </w:tbl>
    <w:p w14:paraId="28104C6B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8"/>
        <w:gridCol w:w="1418"/>
        <w:gridCol w:w="2404"/>
        <w:gridCol w:w="1393"/>
        <w:gridCol w:w="1283"/>
        <w:gridCol w:w="1421"/>
        <w:gridCol w:w="5152"/>
      </w:tblGrid>
      <w:tr w:rsidR="00C076F3" w:rsidRPr="00C076F3" w14:paraId="2A5FBC52" w14:textId="77777777" w:rsidTr="005B6060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4508010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N° DE MODIFICATION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F4D9B7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DE LA DEMANDE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F51D9CF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RÉSOLUTION ATTENDUE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D88E1" w14:textId="25ACA2AD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DE DÉBUT</w:t>
            </w:r>
          </w:p>
        </w:tc>
        <w:tc>
          <w:tcPr>
            <w:tcW w:w="13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218FFCC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REMONTÉE REQUISE</w:t>
            </w:r>
          </w:p>
        </w:tc>
        <w:tc>
          <w:tcPr>
            <w:tcW w:w="143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41A09B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DE RÉSOLUTION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5F31B01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COMMENTAIRES</w:t>
            </w:r>
          </w:p>
        </w:tc>
      </w:tr>
      <w:tr w:rsidR="00C076F3" w:rsidRPr="00C076F3" w14:paraId="480E0F47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35C87027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65836441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02/11/20XX</w:t>
            </w:r>
          </w:p>
        </w:tc>
        <w:tc>
          <w:tcPr>
            <w:tcW w:w="2520" w:type="dxa"/>
            <w:vAlign w:val="center"/>
          </w:tcPr>
          <w:p w14:paraId="7CA9F484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6 semaines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1F16632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05/11/20XX</w:t>
            </w:r>
          </w:p>
        </w:tc>
        <w:tc>
          <w:tcPr>
            <w:tcW w:w="1300" w:type="dxa"/>
            <w:shd w:val="clear" w:color="auto" w:fill="FFD966" w:themeFill="accent4" w:themeFillTint="99"/>
            <w:vAlign w:val="center"/>
          </w:tcPr>
          <w:p w14:paraId="38E71BCC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Oui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15223D46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5D9569F0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7A21E8C4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5E6CF0A1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14584887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05/11/20XX</w:t>
            </w:r>
          </w:p>
        </w:tc>
        <w:tc>
          <w:tcPr>
            <w:tcW w:w="2520" w:type="dxa"/>
            <w:vAlign w:val="center"/>
          </w:tcPr>
          <w:p w14:paraId="19E31612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2 semaines 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37D27EC4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06/11/20XX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2155F0F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Non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7909B2FA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04242812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6314455F" w14:textId="77777777" w:rsidTr="005B6060">
        <w:trPr>
          <w:trHeight w:val="1008"/>
        </w:trPr>
        <w:tc>
          <w:tcPr>
            <w:tcW w:w="990" w:type="dxa"/>
            <w:shd w:val="clear" w:color="auto" w:fill="F3FBF9"/>
            <w:vAlign w:val="center"/>
          </w:tcPr>
          <w:p w14:paraId="01EBAA2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430" w:type="dxa"/>
            <w:shd w:val="clear" w:color="auto" w:fill="DBFBF7"/>
            <w:vAlign w:val="center"/>
          </w:tcPr>
          <w:p w14:paraId="48EC6DA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30/11/20XX</w:t>
            </w:r>
          </w:p>
        </w:tc>
        <w:tc>
          <w:tcPr>
            <w:tcW w:w="2520" w:type="dxa"/>
            <w:vAlign w:val="center"/>
          </w:tcPr>
          <w:p w14:paraId="3138137D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6 mois </w:t>
            </w:r>
          </w:p>
        </w:tc>
        <w:tc>
          <w:tcPr>
            <w:tcW w:w="1403" w:type="dxa"/>
            <w:shd w:val="clear" w:color="auto" w:fill="CCF1F4"/>
            <w:vAlign w:val="center"/>
          </w:tcPr>
          <w:p w14:paraId="4F506F23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06/12/20XX</w:t>
            </w:r>
          </w:p>
        </w:tc>
        <w:tc>
          <w:tcPr>
            <w:tcW w:w="1300" w:type="dxa"/>
            <w:shd w:val="clear" w:color="auto" w:fill="E7E6E6" w:themeFill="background2"/>
            <w:vAlign w:val="center"/>
          </w:tcPr>
          <w:p w14:paraId="5BC46B8D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Non</w:t>
            </w:r>
          </w:p>
        </w:tc>
        <w:tc>
          <w:tcPr>
            <w:tcW w:w="1437" w:type="dxa"/>
            <w:shd w:val="clear" w:color="auto" w:fill="EBFAE5"/>
            <w:vAlign w:val="center"/>
          </w:tcPr>
          <w:p w14:paraId="195EF843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6B66D55D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Nous attendons la réponse de tiers. </w:t>
            </w:r>
          </w:p>
        </w:tc>
      </w:tr>
    </w:tbl>
    <w:p w14:paraId="75B038BA" w14:textId="77777777" w:rsidR="00C076F3" w:rsidRPr="00C076F3" w:rsidRDefault="00C076F3" w:rsidP="00C076F3">
      <w:pPr>
        <w:rPr>
          <w:rFonts w:ascii="Century Gothic" w:hAnsi="Century Gothic"/>
          <w:color w:val="595959" w:themeColor="text1" w:themeTint="A6"/>
          <w:sz w:val="13"/>
          <w:szCs w:val="10"/>
        </w:rPr>
      </w:pPr>
    </w:p>
    <w:p w14:paraId="047D2905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509B4928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C076F3" w:rsidRPr="00C076F3" w:rsidSect="00C07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7052610A" w14:textId="77777777" w:rsidR="00C076F3" w:rsidRPr="00C076F3" w:rsidRDefault="00C076F3" w:rsidP="00C076F3">
      <w:pPr>
        <w:spacing w:line="360" w:lineRule="auto"/>
        <w:rPr>
          <w:rFonts w:ascii="Century Gothic" w:hAnsi="Century Gothic"/>
          <w:b/>
          <w:color w:val="595959" w:themeColor="text1" w:themeTint="A6"/>
          <w:sz w:val="42"/>
          <w:szCs w:val="42"/>
        </w:rPr>
      </w:pPr>
      <w:r>
        <w:rPr>
          <w:rFonts w:ascii="Century Gothic" w:hAnsi="Century Gothic"/>
          <w:b/>
          <w:color w:val="595959" w:themeColor="text1" w:themeTint="A6"/>
          <w:sz w:val="42"/>
        </w:rPr>
        <w:lastRenderedPageBreak/>
        <w:t>MODÈLE DE JOURNAL DES MODIFICATIONS POUR LA GESTION DE PROJET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8640"/>
        <w:gridCol w:w="3600"/>
        <w:gridCol w:w="2340"/>
      </w:tblGrid>
      <w:tr w:rsidR="00C076F3" w:rsidRPr="00C076F3" w14:paraId="6D936560" w14:textId="77777777" w:rsidTr="005B6060">
        <w:trPr>
          <w:trHeight w:val="288"/>
        </w:trPr>
        <w:tc>
          <w:tcPr>
            <w:tcW w:w="8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361B0D9" w14:textId="77777777" w:rsidR="00C076F3" w:rsidRPr="00C076F3" w:rsidRDefault="00C076F3" w:rsidP="005B6060">
            <w:pPr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NOM DU PROJET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5CA442E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RESPONSABLE DU PROJET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BA68042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595959"/>
                <w:sz w:val="18"/>
                <w:szCs w:val="18"/>
              </w:rPr>
            </w:pPr>
            <w:r>
              <w:rPr>
                <w:rFonts w:ascii="Century Gothic" w:hAnsi="Century Gothic"/>
                <w:color w:val="595959"/>
                <w:sz w:val="18"/>
              </w:rPr>
              <w:t>DERNIÈRE MISE À JOUR</w:t>
            </w:r>
          </w:p>
        </w:tc>
      </w:tr>
      <w:tr w:rsidR="00C076F3" w:rsidRPr="00C076F3" w14:paraId="2B57CA40" w14:textId="77777777" w:rsidTr="005B6060">
        <w:trPr>
          <w:trHeight w:val="700"/>
        </w:trPr>
        <w:tc>
          <w:tcPr>
            <w:tcW w:w="86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14:paraId="4AA50863" w14:textId="77777777" w:rsidR="00C076F3" w:rsidRPr="00C076F3" w:rsidRDefault="00C076F3" w:rsidP="005B6060">
            <w:pPr>
              <w:rPr>
                <w:rFonts w:ascii="Century Gothic" w:hAnsi="Century Gothic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9F9"/>
            <w:vAlign w:val="center"/>
          </w:tcPr>
          <w:p w14:paraId="383FA930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7D4A6D80" w14:textId="77777777" w:rsidR="00C076F3" w:rsidRPr="00C076F3" w:rsidRDefault="00C076F3" w:rsidP="005B6060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</w:tr>
    </w:tbl>
    <w:p w14:paraId="61F6D1BD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</w:p>
    <w:tbl>
      <w:tblPr>
        <w:tblStyle w:val="TableGrid"/>
        <w:tblW w:w="1457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8"/>
        <w:gridCol w:w="1680"/>
        <w:gridCol w:w="1379"/>
        <w:gridCol w:w="2731"/>
        <w:gridCol w:w="3289"/>
        <w:gridCol w:w="1694"/>
        <w:gridCol w:w="1206"/>
        <w:gridCol w:w="1071"/>
      </w:tblGrid>
      <w:tr w:rsidR="00C076F3" w:rsidRPr="00C076F3" w14:paraId="0DC1AE5B" w14:textId="77777777" w:rsidTr="005B6060">
        <w:trPr>
          <w:trHeight w:val="584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4D92D5B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N° DE MODIFICATION</w:t>
            </w:r>
          </w:p>
        </w:tc>
        <w:tc>
          <w:tcPr>
            <w:tcW w:w="17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AADD2E7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TYPE DE MODIFICATION</w:t>
            </w:r>
          </w:p>
        </w:tc>
        <w:tc>
          <w:tcPr>
            <w:tcW w:w="1252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980AF66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NOM DU PROPRIÉTAIRE</w:t>
            </w:r>
          </w:p>
        </w:tc>
        <w:tc>
          <w:tcPr>
            <w:tcW w:w="2888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8D5C0D6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DESCRIPTION DE LA MODIFICATION</w:t>
            </w:r>
          </w:p>
        </w:tc>
        <w:tc>
          <w:tcPr>
            <w:tcW w:w="36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B5390FC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ACTION</w:t>
            </w:r>
          </w:p>
        </w:tc>
        <w:tc>
          <w:tcPr>
            <w:tcW w:w="18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FEDD2B7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IMPACT</w:t>
            </w:r>
          </w:p>
        </w:tc>
        <w:tc>
          <w:tcPr>
            <w:tcW w:w="1261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1B96EAE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STATUT</w:t>
            </w:r>
          </w:p>
        </w:tc>
        <w:tc>
          <w:tcPr>
            <w:tcW w:w="108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1D7C587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PRIORITÉ</w:t>
            </w:r>
          </w:p>
        </w:tc>
      </w:tr>
      <w:tr w:rsidR="00C076F3" w:rsidRPr="00C076F3" w14:paraId="47CD59AF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A4A8929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787CDB42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8F46C5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03EDE928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9164DF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7B8E90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1BD14AAD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472A961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76F3" w:rsidRPr="00C076F3" w14:paraId="0A035181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2BF65A2E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24EE54C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63632DF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484A8F2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6F625B20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B4ECEEA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0964BD41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78BD1CB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76F3" w:rsidRPr="00C076F3" w14:paraId="13FFC799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3C5A7E2E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76A78D0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14D9B849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7F7F764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57EA4123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0D1BB8C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1914CFEA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4E79069E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C076F3" w:rsidRPr="00C076F3" w14:paraId="63529BCE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5698F725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9F9F9"/>
            <w:vAlign w:val="center"/>
          </w:tcPr>
          <w:p w14:paraId="454E39F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F9F9F9"/>
            <w:vAlign w:val="center"/>
          </w:tcPr>
          <w:p w14:paraId="65132F78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88" w:type="dxa"/>
            <w:shd w:val="clear" w:color="auto" w:fill="F9F9F9"/>
            <w:vAlign w:val="center"/>
          </w:tcPr>
          <w:p w14:paraId="2C10EDE7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14:paraId="2083928F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9A310B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20585C93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  <w:vAlign w:val="center"/>
          </w:tcPr>
          <w:p w14:paraId="78E42454" w14:textId="77777777" w:rsidR="00C076F3" w:rsidRPr="00C076F3" w:rsidRDefault="00C076F3" w:rsidP="005B606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73302040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tbl>
      <w:tblPr>
        <w:tblStyle w:val="TableGrid"/>
        <w:tblW w:w="1459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27"/>
        <w:gridCol w:w="1401"/>
        <w:gridCol w:w="2416"/>
        <w:gridCol w:w="1348"/>
        <w:gridCol w:w="1286"/>
        <w:gridCol w:w="1423"/>
        <w:gridCol w:w="5198"/>
      </w:tblGrid>
      <w:tr w:rsidR="00C076F3" w:rsidRPr="00C076F3" w14:paraId="310E7E39" w14:textId="77777777" w:rsidTr="005B6060">
        <w:trPr>
          <w:trHeight w:val="547"/>
        </w:trPr>
        <w:tc>
          <w:tcPr>
            <w:tcW w:w="99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8521F1A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N° DE MODIFICATION</w:t>
            </w:r>
          </w:p>
        </w:tc>
        <w:tc>
          <w:tcPr>
            <w:tcW w:w="143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17FF8FF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DE LA DEMANDE</w:t>
            </w:r>
          </w:p>
        </w:tc>
        <w:tc>
          <w:tcPr>
            <w:tcW w:w="252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5800C3A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RÉSOLUTION ATTENDUE</w:t>
            </w:r>
          </w:p>
        </w:tc>
        <w:tc>
          <w:tcPr>
            <w:tcW w:w="1403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C61F2BF" w14:textId="6AE97C92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DE DÉBUT</w:t>
            </w:r>
          </w:p>
        </w:tc>
        <w:tc>
          <w:tcPr>
            <w:tcW w:w="1300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34AA75E2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REMONTÉE REQUISE</w:t>
            </w:r>
          </w:p>
        </w:tc>
        <w:tc>
          <w:tcPr>
            <w:tcW w:w="1437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A79398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DATE DE RÉSOLUTION</w:t>
            </w:r>
          </w:p>
        </w:tc>
        <w:tc>
          <w:tcPr>
            <w:tcW w:w="5519" w:type="dxa"/>
            <w:tcBorders>
              <w:top w:val="single" w:sz="2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7A14630" w14:textId="77777777" w:rsidR="00C076F3" w:rsidRPr="00C076F3" w:rsidRDefault="00C076F3" w:rsidP="005B6060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COMMENTAIRES</w:t>
            </w:r>
          </w:p>
        </w:tc>
      </w:tr>
      <w:tr w:rsidR="00C076F3" w:rsidRPr="00C076F3" w14:paraId="091B30BD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140D21E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6DB7D67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66BF5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29C86905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08719F90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0A031A60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34179E28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4B2F09DF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3296BB8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1716605E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7BA6A0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2B435F9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6874FDF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5010039D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11678391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5A408182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669A92B1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52FA729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D0B8A22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6EBF34C8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858D55E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42FE429A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2F4DE46A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076F3" w:rsidRPr="00C076F3" w14:paraId="05753975" w14:textId="77777777" w:rsidTr="005B6060">
        <w:trPr>
          <w:trHeight w:val="864"/>
        </w:trPr>
        <w:tc>
          <w:tcPr>
            <w:tcW w:w="990" w:type="dxa"/>
            <w:shd w:val="clear" w:color="auto" w:fill="F3FBF9"/>
            <w:vAlign w:val="center"/>
          </w:tcPr>
          <w:p w14:paraId="77B5519B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DBFBF7"/>
            <w:vAlign w:val="center"/>
          </w:tcPr>
          <w:p w14:paraId="0208B168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8A8D45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CCF1F4"/>
            <w:vAlign w:val="center"/>
          </w:tcPr>
          <w:p w14:paraId="385A432C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79CFB4D0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37" w:type="dxa"/>
            <w:shd w:val="clear" w:color="auto" w:fill="EBFAE5"/>
            <w:vAlign w:val="center"/>
          </w:tcPr>
          <w:p w14:paraId="30589ADB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19" w:type="dxa"/>
            <w:vAlign w:val="center"/>
          </w:tcPr>
          <w:p w14:paraId="523990CF" w14:textId="77777777" w:rsidR="00C076F3" w:rsidRPr="00C076F3" w:rsidRDefault="00C076F3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D29F253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</w:pPr>
    </w:p>
    <w:p w14:paraId="4D425C87" w14:textId="77777777" w:rsidR="00C076F3" w:rsidRPr="00C076F3" w:rsidRDefault="00C076F3" w:rsidP="00C076F3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C076F3" w:rsidRPr="00C076F3" w:rsidSect="00C076F3">
          <w:pgSz w:w="15840" w:h="12240" w:orient="landscape"/>
          <w:pgMar w:top="450" w:right="576" w:bottom="225" w:left="576" w:header="0" w:footer="0" w:gutter="0"/>
          <w:cols w:space="720"/>
          <w:titlePg/>
          <w:docGrid w:linePitch="360"/>
        </w:sectPr>
      </w:pPr>
    </w:p>
    <w:p w14:paraId="05E482FC" w14:textId="77777777" w:rsidR="00C076F3" w:rsidRPr="00C076F3" w:rsidRDefault="00C076F3" w:rsidP="00C076F3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C076F3" w:rsidRPr="00C076F3" w14:paraId="6B8A42A3" w14:textId="77777777" w:rsidTr="005B6060">
        <w:trPr>
          <w:trHeight w:val="3107"/>
        </w:trPr>
        <w:tc>
          <w:tcPr>
            <w:tcW w:w="9990" w:type="dxa"/>
          </w:tcPr>
          <w:p w14:paraId="2A81AC27" w14:textId="77777777" w:rsidR="00C076F3" w:rsidRPr="00C076F3" w:rsidRDefault="00C076F3" w:rsidP="005B6060">
            <w:pPr>
              <w:rPr>
                <w:rFonts w:ascii="Century Gothic" w:hAnsi="Century Gothic"/>
                <w:b/>
              </w:rPr>
            </w:pPr>
          </w:p>
          <w:p w14:paraId="4BB62D42" w14:textId="77777777" w:rsidR="00C076F3" w:rsidRPr="00C076F3" w:rsidRDefault="00C076F3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EXCLUSION DE RESPONSABILITÉ</w:t>
            </w:r>
          </w:p>
          <w:p w14:paraId="26F315B2" w14:textId="77777777" w:rsidR="00C076F3" w:rsidRPr="00C076F3" w:rsidRDefault="00C076F3" w:rsidP="005B6060">
            <w:pPr>
              <w:rPr>
                <w:rFonts w:ascii="Century Gothic" w:hAnsi="Century Gothic"/>
              </w:rPr>
            </w:pPr>
          </w:p>
          <w:p w14:paraId="56940389" w14:textId="77777777" w:rsidR="00C076F3" w:rsidRPr="00C076F3" w:rsidRDefault="00C076F3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l’information à jour et exacte,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07588F9E" w14:textId="77777777" w:rsidR="00C076F3" w:rsidRPr="00C076F3" w:rsidRDefault="00C076F3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22B67CB" w14:textId="77777777" w:rsidR="00C076F3" w:rsidRPr="00C076F3" w:rsidRDefault="00C076F3" w:rsidP="00C076F3">
      <w:pPr>
        <w:rPr>
          <w:rFonts w:ascii="Century Gothic" w:hAnsi="Century Gothic"/>
          <w:szCs w:val="20"/>
        </w:rPr>
      </w:pPr>
    </w:p>
    <w:p w14:paraId="4639A4E5" w14:textId="77777777" w:rsidR="00C076F3" w:rsidRPr="00C076F3" w:rsidRDefault="00C076F3" w:rsidP="00C076F3">
      <w:pPr>
        <w:spacing w:after="120"/>
        <w:rPr>
          <w:rFonts w:ascii="Century Gothic" w:hAnsi="Century Gothic"/>
        </w:rPr>
      </w:pPr>
    </w:p>
    <w:sectPr w:rsidR="00C076F3" w:rsidRPr="00C076F3" w:rsidSect="007B27D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576" w:bottom="720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3D88" w14:textId="77777777" w:rsidR="00991EF2" w:rsidRPr="00C076F3" w:rsidRDefault="00991EF2" w:rsidP="00C076F3">
      <w:r w:rsidRPr="00C076F3">
        <w:separator/>
      </w:r>
    </w:p>
  </w:endnote>
  <w:endnote w:type="continuationSeparator" w:id="0">
    <w:p w14:paraId="1DCCFD37" w14:textId="77777777" w:rsidR="00991EF2" w:rsidRPr="00C076F3" w:rsidRDefault="00991EF2" w:rsidP="00C076F3">
      <w:r w:rsidRPr="00C076F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93B4" w14:textId="77777777" w:rsidR="00C076F3" w:rsidRDefault="00C07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03D4" w14:textId="77777777" w:rsidR="00C076F3" w:rsidRDefault="00C07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3528" w14:textId="77777777" w:rsidR="00C076F3" w:rsidRDefault="00C076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BAB4" w14:textId="77777777" w:rsidR="00C076F3" w:rsidRDefault="00C076F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51A9" w14:textId="77777777" w:rsidR="00C076F3" w:rsidRDefault="00C076F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10F8" w14:textId="77777777" w:rsidR="00C076F3" w:rsidRDefault="00C07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013AF" w14:textId="77777777" w:rsidR="00991EF2" w:rsidRPr="00C076F3" w:rsidRDefault="00991EF2" w:rsidP="00C076F3">
      <w:r w:rsidRPr="00C076F3">
        <w:separator/>
      </w:r>
    </w:p>
  </w:footnote>
  <w:footnote w:type="continuationSeparator" w:id="0">
    <w:p w14:paraId="41A65485" w14:textId="77777777" w:rsidR="00991EF2" w:rsidRPr="00C076F3" w:rsidRDefault="00991EF2" w:rsidP="00C076F3">
      <w:r w:rsidRPr="00C076F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FEE6" w14:textId="77777777" w:rsidR="00C076F3" w:rsidRDefault="00C07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D278" w14:textId="77777777" w:rsidR="00C076F3" w:rsidRDefault="00C07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3D74C" w14:textId="77777777" w:rsidR="00C076F3" w:rsidRDefault="00C076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CD2B" w14:textId="77777777" w:rsidR="00C076F3" w:rsidRDefault="00C076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A61D" w14:textId="77777777" w:rsidR="00C076F3" w:rsidRDefault="00C076F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347B" w14:textId="77777777" w:rsidR="00C076F3" w:rsidRDefault="00C07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B4E0B"/>
    <w:rsid w:val="000E42C1"/>
    <w:rsid w:val="001218D4"/>
    <w:rsid w:val="00133A8B"/>
    <w:rsid w:val="00146DB2"/>
    <w:rsid w:val="00163E55"/>
    <w:rsid w:val="00196614"/>
    <w:rsid w:val="001966FC"/>
    <w:rsid w:val="001A376C"/>
    <w:rsid w:val="001B4D84"/>
    <w:rsid w:val="001E25B4"/>
    <w:rsid w:val="001F6EFE"/>
    <w:rsid w:val="002062E5"/>
    <w:rsid w:val="00217C0F"/>
    <w:rsid w:val="00270611"/>
    <w:rsid w:val="002815C6"/>
    <w:rsid w:val="002A0568"/>
    <w:rsid w:val="002A4F76"/>
    <w:rsid w:val="00323ABF"/>
    <w:rsid w:val="00330FC0"/>
    <w:rsid w:val="003447E4"/>
    <w:rsid w:val="00346332"/>
    <w:rsid w:val="00360227"/>
    <w:rsid w:val="00363FC1"/>
    <w:rsid w:val="003A273E"/>
    <w:rsid w:val="003C552D"/>
    <w:rsid w:val="003D10EF"/>
    <w:rsid w:val="003D28C3"/>
    <w:rsid w:val="003D3131"/>
    <w:rsid w:val="003D7EB7"/>
    <w:rsid w:val="003E2F8A"/>
    <w:rsid w:val="00426105"/>
    <w:rsid w:val="00432C00"/>
    <w:rsid w:val="004508B8"/>
    <w:rsid w:val="004D1D7C"/>
    <w:rsid w:val="004D367A"/>
    <w:rsid w:val="004D69CA"/>
    <w:rsid w:val="0056280C"/>
    <w:rsid w:val="00581D0B"/>
    <w:rsid w:val="005A03C6"/>
    <w:rsid w:val="005B25F0"/>
    <w:rsid w:val="005C01C6"/>
    <w:rsid w:val="005D2711"/>
    <w:rsid w:val="00603E38"/>
    <w:rsid w:val="006E2CEC"/>
    <w:rsid w:val="00706127"/>
    <w:rsid w:val="007364DE"/>
    <w:rsid w:val="00753768"/>
    <w:rsid w:val="007B27D6"/>
    <w:rsid w:val="007E3446"/>
    <w:rsid w:val="007F0DC7"/>
    <w:rsid w:val="00807301"/>
    <w:rsid w:val="0085173B"/>
    <w:rsid w:val="00851949"/>
    <w:rsid w:val="008A34E6"/>
    <w:rsid w:val="008A4E88"/>
    <w:rsid w:val="008D1479"/>
    <w:rsid w:val="008D442A"/>
    <w:rsid w:val="009206DB"/>
    <w:rsid w:val="00973CBA"/>
    <w:rsid w:val="00991EF2"/>
    <w:rsid w:val="009B5040"/>
    <w:rsid w:val="009C7289"/>
    <w:rsid w:val="009E2B24"/>
    <w:rsid w:val="00A37433"/>
    <w:rsid w:val="00A50CA7"/>
    <w:rsid w:val="00A77B66"/>
    <w:rsid w:val="00AA0FBD"/>
    <w:rsid w:val="00AC5155"/>
    <w:rsid w:val="00B22F59"/>
    <w:rsid w:val="00B378B8"/>
    <w:rsid w:val="00B47846"/>
    <w:rsid w:val="00B61D3C"/>
    <w:rsid w:val="00B74DDA"/>
    <w:rsid w:val="00BB24BB"/>
    <w:rsid w:val="00C076F3"/>
    <w:rsid w:val="00C62A39"/>
    <w:rsid w:val="00D528A1"/>
    <w:rsid w:val="00D84D4C"/>
    <w:rsid w:val="00D95C56"/>
    <w:rsid w:val="00D95DB4"/>
    <w:rsid w:val="00E470AA"/>
    <w:rsid w:val="00EB075A"/>
    <w:rsid w:val="00F23FE3"/>
    <w:rsid w:val="00F53371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F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6F3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076F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6F3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r.smartsheet.com/try-it?trp=18074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10</cp:revision>
  <cp:lastPrinted>2023-11-19T23:35:00Z</cp:lastPrinted>
  <dcterms:created xsi:type="dcterms:W3CDTF">2024-02-02T00:41:00Z</dcterms:created>
  <dcterms:modified xsi:type="dcterms:W3CDTF">2024-09-27T02:33:00Z</dcterms:modified>
</cp:coreProperties>
</file>