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4905" w14:textId="7DEE44BA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1D5AC0E7" wp14:editId="65D6CB93">
            <wp:simplePos x="0" y="0"/>
            <wp:positionH relativeFrom="column">
              <wp:posOffset>12049125</wp:posOffset>
            </wp:positionH>
            <wp:positionV relativeFrom="paragraph">
              <wp:posOffset>-180975</wp:posOffset>
            </wp:positionV>
            <wp:extent cx="2569464" cy="512064"/>
            <wp:effectExtent l="0" t="0" r="2540" b="2540"/>
            <wp:wrapNone/>
            <wp:docPr id="12715902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9026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MODÈLE D’EXIGENCES PRODUIT AGILE </w:t>
      </w:r>
    </w:p>
    <w:tbl>
      <w:tblPr>
        <w:tblW w:w="23000" w:type="dxa"/>
        <w:tblLook w:val="04A0" w:firstRow="1" w:lastRow="0" w:firstColumn="1" w:lastColumn="0" w:noHBand="0" w:noVBand="1"/>
      </w:tblPr>
      <w:tblGrid>
        <w:gridCol w:w="1880"/>
        <w:gridCol w:w="2480"/>
        <w:gridCol w:w="2480"/>
        <w:gridCol w:w="2480"/>
        <w:gridCol w:w="1880"/>
        <w:gridCol w:w="1880"/>
        <w:gridCol w:w="1880"/>
        <w:gridCol w:w="1880"/>
        <w:gridCol w:w="1880"/>
        <w:gridCol w:w="4280"/>
      </w:tblGrid>
      <w:tr w:rsidR="00D93331" w:rsidRPr="00D93331" w14:paraId="1F3998E4" w14:textId="77777777" w:rsidTr="007D4AC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50A0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EEFCF8" w14:textId="38CF9C5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6BA00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DATE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DÉBUT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E799D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DATE DE 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5B0C2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AVANCEMENT GÉNÉRAL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F2A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7A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3C52298A" w14:textId="77777777" w:rsidTr="007D4AC1">
        <w:trPr>
          <w:trHeight w:val="702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B2D9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RESPONSABLE DU PROJET</w:t>
            </w:r>
          </w:p>
        </w:tc>
        <w:tc>
          <w:tcPr>
            <w:tcW w:w="68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50177C9" w14:textId="0FAC95F0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5D4A31" w14:textId="68ECD5B0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F3EA0F" w14:textId="1821EF7A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</w:tcPr>
          <w:p w14:paraId="6D66F406" w14:textId="6B00C8BD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7B53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DD6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93331" w:rsidRPr="00D93331" w14:paraId="5FB78277" w14:textId="77777777" w:rsidTr="00D93331">
        <w:trPr>
          <w:trHeight w:val="19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AB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FDB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040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72FE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2EF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EE5B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D6E0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2398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5E5A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B7E41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50A48A2" w14:textId="77777777" w:rsidTr="00D93331">
        <w:trPr>
          <w:trHeight w:val="72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14FD01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À RISQUE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3AC6D0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NOM DE LA TÂCHE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E9DCED" w14:textId="77777777" w:rsidR="00D93331" w:rsidRPr="00D93331" w:rsidRDefault="00D93331" w:rsidP="00A71CC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TYPE DE FONCTIONNALITÉ</w:t>
            </w:r>
          </w:p>
        </w:tc>
        <w:tc>
          <w:tcPr>
            <w:tcW w:w="2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1CD2EE4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RESPONSABLE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C9C8B" w14:textId="77777777" w:rsidR="00D93331" w:rsidRPr="00D93331" w:rsidRDefault="00D93331" w:rsidP="00A71CCA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POINTS D’EFFORT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5E77C8" w14:textId="77777777" w:rsidR="00D93331" w:rsidRPr="00D93331" w:rsidRDefault="00D93331" w:rsidP="00A71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DÉBUT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261416" w14:textId="77777777" w:rsidR="00D93331" w:rsidRPr="00D93331" w:rsidRDefault="00D93331" w:rsidP="00A71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FIN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DD876E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DURÉE</w:t>
            </w:r>
            <w:r w:rsidRPr="00D93331">
              <w:rPr>
                <w:rFonts w:ascii="Century Gothic" w:hAnsi="Century Gothic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 xml:space="preserve"> </w:t>
            </w:r>
            <w:r w:rsidRPr="00D93331">
              <w:rPr>
                <w:rFonts w:ascii="Century Gothic" w:hAnsi="Century Gothic"/>
                <w:color w:val="000000"/>
                <w:kern w:val="0"/>
                <w:sz w:val="20"/>
                <w:szCs w:val="20"/>
                <w14:ligatures w14:val="none"/>
              </w:rPr>
              <w:t>en jours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A14F1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ÉTAT</w:t>
            </w:r>
          </w:p>
        </w:tc>
        <w:tc>
          <w:tcPr>
            <w:tcW w:w="4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6508AA" w14:textId="77777777" w:rsidR="00D93331" w:rsidRPr="00D93331" w:rsidRDefault="00D93331" w:rsidP="00D93331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COMMENTAIRES</w:t>
            </w:r>
          </w:p>
        </w:tc>
      </w:tr>
      <w:tr w:rsidR="00D93331" w:rsidRPr="00D93331" w14:paraId="4443D80A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69157C0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20E045FB" w14:textId="14D03D1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56E970DE" w14:textId="0E6A086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549BE7D0" w14:textId="47DD434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7C18F75E" w14:textId="522A9D3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64D6C510" w14:textId="15ED783E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1E52D0A7" w14:textId="73F194F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</w:tcPr>
          <w:p w14:paraId="6A1B6856" w14:textId="60CEADE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387EAAFF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E72C6DC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5E81A4E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C3C3A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636F86C" w14:textId="3FBE316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E53E25" w14:textId="7A664050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68DF566" w14:textId="52394704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F0C095F" w14:textId="61995406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BD047A4" w14:textId="61A3BD1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0595F62" w14:textId="4F49EA0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FACEF5D" w14:textId="13C38820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2867CEE7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794F68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EBAF1E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0445EDCB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9C034DB" w14:textId="76DB3649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2DB85A33" w14:textId="4D19EE6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469298D" w14:textId="5534291C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216BC397" w14:textId="4BD2131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3E3B48A1" w14:textId="48FA77C8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35E1AFD" w14:textId="4FB76069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C3E0EDC" w14:textId="7E7AFFE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CCFB8C" w14:textId="77777777" w:rsidR="00D93331" w:rsidRPr="002C28A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C28A1"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69DAD35E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EE76513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A9CFF1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9B1350" w14:textId="38729A9B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40B7D6" w14:textId="519ABDD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0D94311" w14:textId="14851C48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9EEB119" w14:textId="54F9F6F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50D08B1" w14:textId="046294FA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132466" w14:textId="720351B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9683C70" w14:textId="52BE850E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0EE3774C" w14:textId="77777777" w:rsidR="00D93331" w:rsidRPr="002C28A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C28A1"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645395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49EAB240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1D83F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0D5C4A2A" w14:textId="08BC80B9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2895DFE9" w14:textId="338176EF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18BBBF65" w14:textId="56CDE2C5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75AA3FAF" w14:textId="481488B8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1F5A0D0B" w14:textId="2CBC1F9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5CB32B32" w14:textId="25BBB283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</w:tcPr>
          <w:p w14:paraId="608D12F3" w14:textId="1FA2058D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1F1CE2CD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E683"/>
            <w:vAlign w:val="center"/>
            <w:hideMark/>
          </w:tcPr>
          <w:p w14:paraId="323582E1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572B1E81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6FBF5"/>
            <w:vAlign w:val="center"/>
            <w:hideMark/>
          </w:tcPr>
          <w:p w14:paraId="4BC52A26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Oui</w:t>
            </w: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65EED908" w14:textId="6ABD5AE5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708F0F5" w14:textId="3A730CC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D10B3CE" w14:textId="7B77B54C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14CEC6A5" w14:textId="38E31A60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5BA7757E" w14:textId="0B25816E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42533C8A" w14:textId="026F83F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</w:tcPr>
          <w:p w14:paraId="0E4644D7" w14:textId="42A30123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EE9E7"/>
            <w:vAlign w:val="center"/>
            <w:hideMark/>
          </w:tcPr>
          <w:p w14:paraId="38CBA341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Approuvé</w:t>
            </w:r>
          </w:p>
        </w:tc>
        <w:tc>
          <w:tcPr>
            <w:tcW w:w="42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1FBFB"/>
            <w:vAlign w:val="center"/>
            <w:hideMark/>
          </w:tcPr>
          <w:p w14:paraId="7742C276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A564FF9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E1B99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B5832A" w14:textId="6418777F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F75C024" w14:textId="408C5EAA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35915C5" w14:textId="79189EAD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BA50799" w14:textId="23687336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5215B0A" w14:textId="650F9F8B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AE5C2F" w14:textId="407BB65B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1350D7" w14:textId="7D54FD05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F1112CF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attente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0B6CB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4E92A00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46AC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E4F72BB" w14:textId="2387DE0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8F14EF2" w14:textId="773E13BB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C6E59AE" w14:textId="151F9259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07331CA" w14:textId="4F44954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49FA75" w14:textId="72695DE9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71A3FCF" w14:textId="2545661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50EB1DB" w14:textId="19AD37E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3C25B"/>
            <w:vAlign w:val="center"/>
            <w:hideMark/>
          </w:tcPr>
          <w:p w14:paraId="0FC9E73E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B8F057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1F765493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FFD0728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29087C79" w14:textId="237ABBF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459BFA02" w14:textId="55FB445E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0BD30695" w14:textId="0B123EAE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39B02C2A" w14:textId="18F85CF1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369B1D47" w14:textId="25005638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77BEF459" w14:textId="2E30E650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</w:tcPr>
          <w:p w14:paraId="73B0E613" w14:textId="2E5C8396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4776EE5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9FDEEC"/>
            <w:vAlign w:val="center"/>
            <w:hideMark/>
          </w:tcPr>
          <w:p w14:paraId="54E63B1B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074AF057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997561C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DCF2751" w14:textId="60FC256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F2442A3" w14:textId="706EAD5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D1D5CDA" w14:textId="791D345C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A7FF7ED" w14:textId="6E9C3153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A572C0C" w14:textId="7C9B586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D417FE1" w14:textId="5EF8748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4D3CB6F" w14:textId="3689C933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C301BFE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AEC1BA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C8692F8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0F2DF25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067685B" w14:textId="2AC21C24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A1B43B2" w14:textId="301B84CB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300FF4D" w14:textId="2A8AF66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84ED55C" w14:textId="46684E2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35C0097" w14:textId="4D9ACAF1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5B8F8D5A" w14:textId="7BF3A8A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D2E9023" w14:textId="443337E2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E5C4B67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C5B390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D93331" w:rsidRPr="00D93331" w14:paraId="66E9C60F" w14:textId="77777777" w:rsidTr="007D4AC1">
        <w:trPr>
          <w:trHeight w:val="600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C1375F" w14:textId="7777777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C75F3FA" w14:textId="6193B9EE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41DAE12" w14:textId="27A78B32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1AB907B" w14:textId="2A6CB6A4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DD26B0B" w14:textId="0EE60C26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C614CDA" w14:textId="57706BD7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CE3F75" w14:textId="67A8F29D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2653382" w14:textId="73BE53FC" w:rsidR="00D93331" w:rsidRPr="00D93331" w:rsidRDefault="00D93331" w:rsidP="00D9333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F75F16C" w14:textId="77777777" w:rsidR="00D93331" w:rsidRPr="00D93331" w:rsidRDefault="00D93331" w:rsidP="002622B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Non commencé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BB84FD" w14:textId="77777777" w:rsidR="00D93331" w:rsidRPr="00D93331" w:rsidRDefault="00D93331" w:rsidP="00D9333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53053B7" w14:textId="597BA914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81241EC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p w14:paraId="6F77FCE2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sectPr w:rsidR="00D93331" w:rsidSect="00B16E7B">
          <w:pgSz w:w="24480" w:h="158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3420"/>
        <w:gridCol w:w="1800"/>
        <w:gridCol w:w="1625"/>
        <w:gridCol w:w="2785"/>
        <w:gridCol w:w="1570"/>
        <w:gridCol w:w="3110"/>
        <w:gridCol w:w="270"/>
      </w:tblGrid>
      <w:tr w:rsidR="00D93331" w:rsidRPr="00D93331" w14:paraId="591800F6" w14:textId="77777777" w:rsidTr="00154951">
        <w:trPr>
          <w:trHeight w:val="900"/>
        </w:trPr>
        <w:tc>
          <w:tcPr>
            <w:tcW w:w="145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E662" w14:textId="77777777" w:rsidR="00D93331" w:rsidRPr="00D93331" w:rsidRDefault="00D93331" w:rsidP="00D9333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50"/>
                <w:szCs w:val="5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0"/>
              </w:rPr>
              <w:lastRenderedPageBreak/>
              <w:t>EXIGENCES</w:t>
            </w:r>
          </w:p>
        </w:tc>
      </w:tr>
      <w:tr w:rsidR="00154951" w14:paraId="5EAFE8A5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D116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1. RÉCIT UTILISATEUR</w:t>
            </w:r>
          </w:p>
        </w:tc>
      </w:tr>
      <w:tr w:rsidR="00154951" w14:paraId="5D0AB6AB" w14:textId="77777777" w:rsidTr="00154951">
        <w:trPr>
          <w:gridAfter w:val="1"/>
          <w:wAfter w:w="270" w:type="dxa"/>
          <w:trHeight w:val="100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CEFDD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 tant que [type d’utilisateur], je souhaite [but] pour que [raison/avantage].</w:t>
            </w:r>
          </w:p>
        </w:tc>
      </w:tr>
      <w:tr w:rsidR="00154951" w14:paraId="7D12ABDE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E9F99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CRITÈRES D’ACCEPTATION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DBCD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Spécifiez les conditions d’achèvement du récit utilisateur.</w:t>
            </w:r>
          </w:p>
        </w:tc>
      </w:tr>
      <w:tr w:rsidR="00154951" w14:paraId="683B081D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5829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2. DESCRIPTION</w:t>
            </w:r>
          </w:p>
        </w:tc>
      </w:tr>
      <w:tr w:rsidR="00154951" w14:paraId="1A339C5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33DF7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LA FONCTIONNALITÉ/L’EXIGENCE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D091D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la fonctionnalité ou de l’exigence</w:t>
            </w:r>
          </w:p>
        </w:tc>
      </w:tr>
      <w:tr w:rsidR="00154951" w14:paraId="5ADAD1C1" w14:textId="77777777" w:rsidTr="002622BD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08FCA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DESCRIPTION</w:t>
            </w:r>
          </w:p>
        </w:tc>
        <w:tc>
          <w:tcPr>
            <w:tcW w:w="621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1359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Explication détaillée de la fonctionnalité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880470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PRIORITÉ</w:t>
            </w:r>
          </w:p>
        </w:tc>
        <w:tc>
          <w:tcPr>
            <w:tcW w:w="31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noWrap/>
            <w:vAlign w:val="center"/>
            <w:hideMark/>
          </w:tcPr>
          <w:p w14:paraId="191F24FE" w14:textId="77777777" w:rsidR="00154951" w:rsidRDefault="0015495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Moyenne</w:t>
            </w:r>
          </w:p>
        </w:tc>
      </w:tr>
      <w:tr w:rsidR="00154951" w14:paraId="6068622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DBCC5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ESTIMATION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F9B5E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Points d’effort</w:t>
            </w:r>
          </w:p>
        </w:tc>
      </w:tr>
      <w:tr w:rsidR="00154951" w14:paraId="74F1C93D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64EE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3. INTERDÉPENDANCES</w:t>
            </w:r>
          </w:p>
        </w:tc>
      </w:tr>
      <w:tr w:rsidR="00154951" w14:paraId="5C71844B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C20DA3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RÉCITS D’UTILISATEUR INTERDÉPENDANTS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21663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Spécifiez les conditions d’achèvement du récit utilisateur.</w:t>
            </w:r>
          </w:p>
        </w:tc>
      </w:tr>
      <w:tr w:rsidR="00154951" w14:paraId="3B8ACC8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D1129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INTERDÉPENDANCES EXTERNES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FDA7" w14:textId="77777777" w:rsidR="00154951" w:rsidRDefault="00154951" w:rsidP="0015495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Spécifiez les conditions d’achèvement du récit utilisateur.</w:t>
            </w:r>
          </w:p>
        </w:tc>
      </w:tr>
      <w:tr w:rsidR="00154951" w14:paraId="29904993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4CB9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lastRenderedPageBreak/>
              <w:t>4. CRITÈRES D’ACCEPTATION</w:t>
            </w:r>
          </w:p>
        </w:tc>
      </w:tr>
      <w:tr w:rsidR="00154951" w14:paraId="312A6E9D" w14:textId="77777777" w:rsidTr="00154951">
        <w:trPr>
          <w:gridAfter w:val="1"/>
          <w:wAfter w:w="270" w:type="dxa"/>
          <w:trHeight w:val="710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634341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CRITÈRE 1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7C697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Conditions spécifiques pour que chaque exigence soit considérée comme remplie</w:t>
            </w:r>
          </w:p>
        </w:tc>
      </w:tr>
      <w:tr w:rsidR="00154951" w14:paraId="150F1719" w14:textId="77777777" w:rsidTr="00154951">
        <w:trPr>
          <w:gridAfter w:val="1"/>
          <w:wAfter w:w="270" w:type="dxa"/>
          <w:trHeight w:val="69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25C1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CRITÈRE 2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4D7FE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Conditions spécifiques pour que chaque exigence soit considérée comme remplie</w:t>
            </w:r>
          </w:p>
        </w:tc>
      </w:tr>
      <w:tr w:rsidR="00154951" w14:paraId="25E92DE8" w14:textId="77777777" w:rsidTr="00154951">
        <w:trPr>
          <w:gridAfter w:val="1"/>
          <w:wAfter w:w="270" w:type="dxa"/>
          <w:trHeight w:val="800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F5DC2A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CRITÈRE 3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C3F67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Conditions spécifiques pour que chaque exigence soit considérée comme remplie</w:t>
            </w:r>
          </w:p>
        </w:tc>
      </w:tr>
      <w:tr w:rsidR="00154951" w14:paraId="30A68FF1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56092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5. HYPOTHÈSES ET CONTRAINTES</w:t>
            </w:r>
          </w:p>
        </w:tc>
      </w:tr>
      <w:tr w:rsidR="00154951" w14:paraId="17B2E080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0ECCE4C" w14:textId="77777777" w:rsidR="00154951" w:rsidRDefault="00154951">
            <w:pPr>
              <w:ind w:firstLineChars="100" w:firstLine="221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</w:rPr>
              <w:t>HYPOTHÈSES</w:t>
            </w:r>
          </w:p>
        </w:tc>
      </w:tr>
      <w:tr w:rsidR="00154951" w14:paraId="7D8E7F04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B4C64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Hypothèse 1</w:t>
            </w:r>
          </w:p>
        </w:tc>
      </w:tr>
      <w:tr w:rsidR="00154951" w14:paraId="7A384FD1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BA726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Hypothèse 2</w:t>
            </w:r>
          </w:p>
        </w:tc>
      </w:tr>
      <w:tr w:rsidR="00154951" w14:paraId="06D540D7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AFE29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Hypothèse 3</w:t>
            </w:r>
          </w:p>
        </w:tc>
      </w:tr>
      <w:tr w:rsidR="00154951" w14:paraId="34FCCE2B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538B2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Hypothèse 4</w:t>
            </w:r>
          </w:p>
        </w:tc>
      </w:tr>
      <w:tr w:rsidR="00154951" w14:paraId="3FED50FF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17E28BA" w14:textId="77777777" w:rsidR="00154951" w:rsidRDefault="00154951">
            <w:pPr>
              <w:ind w:firstLineChars="100" w:firstLine="221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</w:rPr>
              <w:t>CONTRAINTES</w:t>
            </w:r>
          </w:p>
        </w:tc>
      </w:tr>
      <w:tr w:rsidR="00154951" w14:paraId="23F47693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90FEC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Contrainte 1</w:t>
            </w:r>
          </w:p>
        </w:tc>
      </w:tr>
      <w:tr w:rsidR="00154951" w14:paraId="62A6F12B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5B4D3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Contrainte 2</w:t>
            </w:r>
          </w:p>
        </w:tc>
      </w:tr>
      <w:tr w:rsidR="00154951" w14:paraId="578FBB7F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EFBD4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Contrainte 3</w:t>
            </w:r>
          </w:p>
        </w:tc>
      </w:tr>
      <w:tr w:rsidR="00154951" w14:paraId="14B9859D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8DBEA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Contrainte 4</w:t>
            </w:r>
          </w:p>
        </w:tc>
      </w:tr>
      <w:tr w:rsidR="00154951" w14:paraId="51805E16" w14:textId="77777777" w:rsidTr="00154951">
        <w:trPr>
          <w:gridAfter w:val="1"/>
          <w:wAfter w:w="270" w:type="dxa"/>
          <w:trHeight w:val="900"/>
        </w:trPr>
        <w:tc>
          <w:tcPr>
            <w:tcW w:w="14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79734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lastRenderedPageBreak/>
              <w:t>6. RISQUES ET ATTÉNUATION</w:t>
            </w:r>
          </w:p>
        </w:tc>
      </w:tr>
      <w:tr w:rsidR="00154951" w14:paraId="1A6716B0" w14:textId="77777777" w:rsidTr="002622BD">
        <w:trPr>
          <w:gridAfter w:val="1"/>
          <w:wAfter w:w="270" w:type="dxa"/>
          <w:trHeight w:val="642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A654AC" w14:textId="77777777" w:rsidR="00154951" w:rsidRDefault="00154951">
            <w:pPr>
              <w:jc w:val="center"/>
              <w:rPr>
                <w:rFonts w:ascii="Century Gothic" w:hAnsi="Century Gothic" w:cs="Calibri"/>
                <w:color w:val="595959"/>
                <w:sz w:val="24"/>
                <w:szCs w:val="24"/>
              </w:rPr>
            </w:pPr>
            <w:r>
              <w:rPr>
                <w:rFonts w:ascii="Century Gothic" w:hAnsi="Century Gothic"/>
                <w:color w:val="595959"/>
              </w:rPr>
              <w:t xml:space="preserve">RISQUE 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2CCA" w14:textId="77777777" w:rsidR="00154951" w:rsidRDefault="00154951">
            <w:pPr>
              <w:jc w:val="center"/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IMPACT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C22737" w14:textId="77777777" w:rsidR="00154951" w:rsidRDefault="00154951">
            <w:pPr>
              <w:jc w:val="center"/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ATTÉNUATION</w:t>
            </w:r>
          </w:p>
        </w:tc>
      </w:tr>
      <w:tr w:rsidR="00154951" w14:paraId="6DB4D5CD" w14:textId="77777777" w:rsidTr="002622BD">
        <w:trPr>
          <w:gridAfter w:val="1"/>
          <w:wAfter w:w="270" w:type="dxa"/>
          <w:trHeight w:val="642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E3021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Identifier les risques potentiels ou les incertitudes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96C29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Évaluer l’impact potentiel sur le projet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71245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Stratégie d’atténuation des risques</w:t>
            </w:r>
          </w:p>
        </w:tc>
      </w:tr>
      <w:tr w:rsidR="00154951" w14:paraId="32E8AD77" w14:textId="77777777" w:rsidTr="002622BD">
        <w:trPr>
          <w:gridAfter w:val="1"/>
          <w:wAfter w:w="270" w:type="dxa"/>
          <w:trHeight w:val="642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B1986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F13DB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97ACC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4951" w14:paraId="226B11E8" w14:textId="77777777" w:rsidTr="002622BD">
        <w:trPr>
          <w:gridAfter w:val="1"/>
          <w:wAfter w:w="270" w:type="dxa"/>
          <w:trHeight w:val="642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38167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817B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2DCBD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4951" w14:paraId="5954D230" w14:textId="77777777" w:rsidTr="002622BD">
        <w:trPr>
          <w:gridAfter w:val="1"/>
          <w:wAfter w:w="270" w:type="dxa"/>
          <w:trHeight w:val="642"/>
        </w:trPr>
        <w:tc>
          <w:tcPr>
            <w:tcW w:w="5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AC38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41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CE2F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D2442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4951" w14:paraId="7204FE06" w14:textId="77777777" w:rsidTr="002622BD">
        <w:trPr>
          <w:gridAfter w:val="1"/>
          <w:wAfter w:w="270" w:type="dxa"/>
          <w:trHeight w:val="900"/>
        </w:trPr>
        <w:tc>
          <w:tcPr>
            <w:tcW w:w="684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106FF4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7. PLAN D’ITÉRATION/DE LANCEMENT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A86C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2DB3" w14:textId="77777777" w:rsidR="00154951" w:rsidRDefault="00154951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62D" w14:textId="77777777" w:rsidR="00154951" w:rsidRDefault="00154951">
            <w:pPr>
              <w:rPr>
                <w:sz w:val="20"/>
                <w:szCs w:val="20"/>
              </w:rPr>
            </w:pPr>
          </w:p>
        </w:tc>
      </w:tr>
      <w:tr w:rsidR="00154951" w14:paraId="33734351" w14:textId="77777777" w:rsidTr="00154951">
        <w:trPr>
          <w:gridAfter w:val="1"/>
          <w:wAfter w:w="270" w:type="dxa"/>
          <w:trHeight w:val="642"/>
        </w:trPr>
        <w:tc>
          <w:tcPr>
            <w:tcW w:w="1431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492166E" w14:textId="77777777" w:rsidR="00154951" w:rsidRDefault="00154951">
            <w:pPr>
              <w:ind w:firstLineChars="100" w:firstLine="221"/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0000"/>
              </w:rPr>
              <w:t>ITÉRATION : numéro d’itération ou jalon de lancement</w:t>
            </w:r>
          </w:p>
        </w:tc>
      </w:tr>
      <w:tr w:rsidR="00154951" w14:paraId="494819FF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A4D9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RÉCITS UTILISATEURS INCLUS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B1E3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Liste des récits utilisateurs inclus dans cette itération</w:t>
            </w:r>
          </w:p>
        </w:tc>
      </w:tr>
      <w:tr w:rsidR="00154951" w14:paraId="05D8A570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1A1EE1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D’ACHÈVEMENT ESTIMÉE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F965F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d’achèvement prévue</w:t>
            </w:r>
          </w:p>
        </w:tc>
      </w:tr>
      <w:tr w:rsidR="00154951" w14:paraId="04B2B23D" w14:textId="77777777" w:rsidTr="002622BD">
        <w:trPr>
          <w:gridAfter w:val="1"/>
          <w:wAfter w:w="270" w:type="dxa"/>
          <w:trHeight w:val="900"/>
        </w:trPr>
        <w:tc>
          <w:tcPr>
            <w:tcW w:w="684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34F74F4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  <w:r>
              <w:rPr>
                <w:rFonts w:ascii="Century Gothic" w:hAnsi="Century Gothic"/>
                <w:color w:val="595959"/>
                <w:sz w:val="36"/>
              </w:rPr>
              <w:t>8. EXAMEN ET NOTES RÉTROSPECTIVES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A87A" w14:textId="77777777" w:rsidR="00154951" w:rsidRDefault="00154951">
            <w:pPr>
              <w:rPr>
                <w:rFonts w:ascii="Century 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497C" w14:textId="77777777" w:rsidR="00154951" w:rsidRDefault="00154951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C296" w14:textId="77777777" w:rsidR="00154951" w:rsidRDefault="00154951">
            <w:pPr>
              <w:rPr>
                <w:sz w:val="20"/>
                <w:szCs w:val="20"/>
              </w:rPr>
            </w:pPr>
          </w:p>
        </w:tc>
      </w:tr>
      <w:tr w:rsidR="00154951" w14:paraId="56232F39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6C750C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NOTES DE VÉRIFICATION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3319E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Rétroaction ou observations après achèvement</w:t>
            </w:r>
          </w:p>
        </w:tc>
      </w:tr>
      <w:tr w:rsidR="00154951" w14:paraId="0BB1C4A1" w14:textId="77777777" w:rsidTr="00154951">
        <w:trPr>
          <w:gridAfter w:val="1"/>
          <w:wAfter w:w="270" w:type="dxa"/>
          <w:trHeight w:val="1002"/>
        </w:trPr>
        <w:tc>
          <w:tcPr>
            <w:tcW w:w="34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779B9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RÉTROSPECTIVE</w:t>
            </w:r>
          </w:p>
        </w:tc>
        <w:tc>
          <w:tcPr>
            <w:tcW w:w="10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563C8" w14:textId="77777777" w:rsidR="00154951" w:rsidRDefault="00154951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Enseignements tirés ou domaines à améliorer</w:t>
            </w:r>
          </w:p>
        </w:tc>
      </w:tr>
    </w:tbl>
    <w:p w14:paraId="4EC793BD" w14:textId="77777777" w:rsid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93331" w14:paraId="32D0E25D" w14:textId="77777777" w:rsidTr="00777711">
        <w:trPr>
          <w:trHeight w:val="2592"/>
        </w:trPr>
        <w:tc>
          <w:tcPr>
            <w:tcW w:w="14233" w:type="dxa"/>
          </w:tcPr>
          <w:p w14:paraId="27D0A784" w14:textId="77777777" w:rsidR="00D93331" w:rsidRPr="00692C04" w:rsidRDefault="00D93331" w:rsidP="000804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AB73E56" w14:textId="77777777" w:rsidR="00D93331" w:rsidRDefault="00D93331" w:rsidP="000804DD">
            <w:pPr>
              <w:rPr>
                <w:rFonts w:ascii="Century Gothic" w:hAnsi="Century Gothic" w:cs="Arial"/>
                <w:szCs w:val="20"/>
              </w:rPr>
            </w:pPr>
          </w:p>
          <w:p w14:paraId="32DF1261" w14:textId="77777777" w:rsidR="00D93331" w:rsidRDefault="00D93331" w:rsidP="000804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fournis par Smartsheet sur le site Web sont uniquement donnés à titre de référence. Bien que nous nous efforcions de maintenir les informations à jour et correctes, nous ne faisons aucune déclaration ni ne donnons aucune garantie de quelque nature que ce soit, expresse ou implicite, quant à l’exhaustivité, l’exactitude, la fiabilité, l’adéquation ou la disponibilité du site Web ou des informations, articles, modèles ou graphiques connexes contenus sur le site Web. La confiance que vous accordez à ces informations relève donc strictement de votre propre responsabilité.</w:t>
            </w:r>
          </w:p>
        </w:tc>
      </w:tr>
    </w:tbl>
    <w:p w14:paraId="1288DC6F" w14:textId="77777777" w:rsidR="00D93331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277D4F37" w14:textId="77777777" w:rsidR="00D93331" w:rsidRPr="00D3383E" w:rsidRDefault="00D93331" w:rsidP="00D93331">
      <w:pPr>
        <w:rPr>
          <w:rFonts w:ascii="Century Gothic" w:hAnsi="Century Gothic" w:cs="Arial"/>
          <w:sz w:val="20"/>
          <w:szCs w:val="20"/>
        </w:rPr>
      </w:pPr>
    </w:p>
    <w:p w14:paraId="5E7B01BB" w14:textId="77777777" w:rsidR="00D93331" w:rsidRPr="00D93331" w:rsidRDefault="00D9333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93331" w:rsidRPr="00D93331" w:rsidSect="00B16E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C9126" w14:textId="77777777" w:rsidR="00777711" w:rsidRDefault="00777711" w:rsidP="00777711">
      <w:pPr>
        <w:spacing w:after="0" w:line="240" w:lineRule="auto"/>
      </w:pPr>
      <w:r>
        <w:separator/>
      </w:r>
    </w:p>
  </w:endnote>
  <w:endnote w:type="continuationSeparator" w:id="0">
    <w:p w14:paraId="392FF898" w14:textId="77777777" w:rsidR="00777711" w:rsidRDefault="00777711" w:rsidP="0077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093D" w14:textId="77777777" w:rsidR="00777711" w:rsidRDefault="00777711" w:rsidP="00777711">
      <w:pPr>
        <w:spacing w:after="0" w:line="240" w:lineRule="auto"/>
      </w:pPr>
      <w:r>
        <w:separator/>
      </w:r>
    </w:p>
  </w:footnote>
  <w:footnote w:type="continuationSeparator" w:id="0">
    <w:p w14:paraId="13855D42" w14:textId="77777777" w:rsidR="00777711" w:rsidRDefault="00777711" w:rsidP="00777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1"/>
    <w:rsid w:val="00154951"/>
    <w:rsid w:val="001E0104"/>
    <w:rsid w:val="002622BD"/>
    <w:rsid w:val="002C28A1"/>
    <w:rsid w:val="00597560"/>
    <w:rsid w:val="006F4050"/>
    <w:rsid w:val="00777711"/>
    <w:rsid w:val="0077791A"/>
    <w:rsid w:val="007D4AC1"/>
    <w:rsid w:val="0080482A"/>
    <w:rsid w:val="00844473"/>
    <w:rsid w:val="008B3CD4"/>
    <w:rsid w:val="00A71CCA"/>
    <w:rsid w:val="00B16E7B"/>
    <w:rsid w:val="00C05230"/>
    <w:rsid w:val="00D903AB"/>
    <w:rsid w:val="00D93331"/>
    <w:rsid w:val="00E50836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0FAEA"/>
  <w15:chartTrackingRefBased/>
  <w15:docId w15:val="{12AC347B-05DA-4B0F-98A8-9E7E4D6C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33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11"/>
  </w:style>
  <w:style w:type="paragraph" w:styleId="Footer">
    <w:name w:val="footer"/>
    <w:basedOn w:val="Normal"/>
    <w:link w:val="FooterChar"/>
    <w:uiPriority w:val="99"/>
    <w:unhideWhenUsed/>
    <w:rsid w:val="00777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815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2024-01-07T18:29:00Z</dcterms:created>
  <dcterms:modified xsi:type="dcterms:W3CDTF">2024-10-30T07:05:00Z</dcterms:modified>
</cp:coreProperties>
</file>