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59CC" w14:textId="23294A10" w:rsidR="00424282" w:rsidRPr="00D4249E" w:rsidRDefault="001F7F58" w:rsidP="00D4249E">
      <w:pPr>
        <w:spacing w:after="0" w:line="240" w:lineRule="auto"/>
        <w:rPr>
          <w:b/>
          <w:color w:val="808080" w:themeColor="background1" w:themeShade="80"/>
          <w:sz w:val="16"/>
          <w:szCs w:val="16"/>
        </w:rPr>
      </w:pPr>
      <w:r w:rsidRPr="00C805C2">
        <w:rPr>
          <w:b/>
          <w:noProof/>
          <w:color w:val="808080" w:themeColor="background1" w:themeShade="80"/>
          <w:sz w:val="36"/>
        </w:rPr>
        <w:drawing>
          <wp:anchor distT="0" distB="0" distL="114300" distR="114300" simplePos="0" relativeHeight="251659264" behindDoc="0" locked="0" layoutInCell="1" allowOverlap="1" wp14:anchorId="6064291D" wp14:editId="6B67BC02">
            <wp:simplePos x="0" y="0"/>
            <wp:positionH relativeFrom="column">
              <wp:posOffset>3941445</wp:posOffset>
            </wp:positionH>
            <wp:positionV relativeFrom="paragraph">
              <wp:posOffset>123190</wp:posOffset>
            </wp:positionV>
            <wp:extent cx="2714400" cy="5400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r w:rsidR="008C265D">
        <w:rPr>
          <w:caps/>
          <w:noProof/>
          <w:color w:val="2E74B5" w:themeColor="accent5" w:themeShade="BF"/>
          <w:sz w:val="28"/>
          <w:szCs w:val="28"/>
        </w:rPr>
        <w:drawing>
          <wp:anchor distT="0" distB="0" distL="114300" distR="114300" simplePos="0" relativeHeight="251658239" behindDoc="1" locked="0" layoutInCell="1" allowOverlap="1" wp14:anchorId="6B8B4BC7" wp14:editId="45D550AF">
            <wp:simplePos x="0" y="0"/>
            <wp:positionH relativeFrom="column">
              <wp:posOffset>-3176905</wp:posOffset>
            </wp:positionH>
            <wp:positionV relativeFrom="paragraph">
              <wp:posOffset>238761</wp:posOffset>
            </wp:positionV>
            <wp:extent cx="14199235" cy="9466156"/>
            <wp:effectExtent l="4445" t="0" r="0" b="0"/>
            <wp:wrapNone/>
            <wp:docPr id="753036088" name="Picture 1" descr="Stacked of yellow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1" descr="Stacked of yellow origami"/>
                    <pic:cNvPicPr/>
                  </pic:nvPicPr>
                  <pic:blipFill>
                    <a:blip r:embed="rId10" cstate="print">
                      <a:alphaModFix amt="51000"/>
                      <a:extLst>
                        <a:ext uri="{28A0092B-C50C-407E-A947-70E740481C1C}">
                          <a14:useLocalDpi xmlns:a14="http://schemas.microsoft.com/office/drawing/2010/main" val="0"/>
                        </a:ext>
                      </a:extLst>
                    </a:blip>
                    <a:stretch>
                      <a:fillRect/>
                    </a:stretch>
                  </pic:blipFill>
                  <pic:spPr>
                    <a:xfrm rot="16200000">
                      <a:off x="0" y="0"/>
                      <a:ext cx="14199235" cy="9466156"/>
                    </a:xfrm>
                    <a:prstGeom prst="rect">
                      <a:avLst/>
                    </a:prstGeom>
                  </pic:spPr>
                </pic:pic>
              </a:graphicData>
            </a:graphic>
            <wp14:sizeRelH relativeFrom="margin">
              <wp14:pctWidth>0</wp14:pctWidth>
            </wp14:sizeRelH>
            <wp14:sizeRelV relativeFrom="margin">
              <wp14:pctHeight>0</wp14:pctHeight>
            </wp14:sizeRelV>
          </wp:anchor>
        </w:drawing>
      </w:r>
    </w:p>
    <w:p w14:paraId="0B43041C" w14:textId="3653FC06" w:rsidR="000F6E6F" w:rsidRDefault="008C265D" w:rsidP="006B62DE">
      <w:pPr>
        <w:tabs>
          <w:tab w:val="left" w:pos="7860"/>
        </w:tabs>
        <w:spacing w:after="0" w:line="240" w:lineRule="auto"/>
        <w:rPr>
          <w:sz w:val="20"/>
          <w:szCs w:val="20"/>
        </w:rPr>
      </w:pPr>
      <w:r>
        <w:rPr>
          <w:b/>
          <w:color w:val="595959" w:themeColor="text1" w:themeTint="A6"/>
          <w:sz w:val="44"/>
        </w:rPr>
        <w:t xml:space="preserve">EXEMPLE DE </w:t>
      </w:r>
      <w:r w:rsidR="00F5374A">
        <w:rPr>
          <w:b/>
          <w:color w:val="595959" w:themeColor="text1" w:themeTint="A6"/>
          <w:sz w:val="44"/>
        </w:rPr>
        <w:tab/>
      </w:r>
      <w:r w:rsidR="001625FE">
        <w:rPr>
          <w:b/>
          <w:color w:val="595959" w:themeColor="text1" w:themeTint="A6"/>
          <w:sz w:val="44"/>
          <w:szCs w:val="44"/>
        </w:rPr>
        <w:br/>
      </w:r>
      <w:r>
        <w:rPr>
          <w:b/>
          <w:color w:val="595959" w:themeColor="text1" w:themeTint="A6"/>
          <w:sz w:val="44"/>
        </w:rPr>
        <w:t xml:space="preserve">MODÈLE DE PLANIFICATION </w:t>
      </w:r>
      <w:r w:rsidR="00A32171">
        <w:rPr>
          <w:b/>
          <w:color w:val="595959" w:themeColor="text1" w:themeTint="A6"/>
          <w:sz w:val="44"/>
          <w:szCs w:val="44"/>
        </w:rPr>
        <w:br/>
      </w:r>
      <w:r>
        <w:rPr>
          <w:b/>
          <w:color w:val="595959" w:themeColor="text1" w:themeTint="A6"/>
          <w:sz w:val="44"/>
        </w:rPr>
        <w:t xml:space="preserve">STRATÉGIQUE DE MARKETING </w:t>
      </w:r>
      <w:r w:rsidR="006B62DE">
        <w:rPr>
          <w:b/>
          <w:color w:val="595959" w:themeColor="text1" w:themeTint="A6"/>
          <w:sz w:val="44"/>
        </w:rPr>
        <w:br/>
      </w:r>
      <w:r>
        <w:rPr>
          <w:b/>
          <w:color w:val="595959" w:themeColor="text1" w:themeTint="A6"/>
          <w:sz w:val="44"/>
        </w:rPr>
        <w:t>pour Microsoft Word</w:t>
      </w:r>
    </w:p>
    <w:p w14:paraId="42B60600" w14:textId="6BEEAE65" w:rsidR="008C2DF3" w:rsidRDefault="008C2DF3" w:rsidP="00C805C2">
      <w:pPr>
        <w:spacing w:line="240" w:lineRule="auto"/>
        <w:rPr>
          <w:sz w:val="20"/>
          <w:szCs w:val="20"/>
        </w:rPr>
      </w:pPr>
    </w:p>
    <w:p w14:paraId="5C10F854" w14:textId="77777777" w:rsidR="000F6E6F" w:rsidRDefault="000F6E6F" w:rsidP="00C805C2">
      <w:pPr>
        <w:spacing w:line="240" w:lineRule="auto"/>
        <w:rPr>
          <w:sz w:val="20"/>
          <w:szCs w:val="20"/>
        </w:rPr>
      </w:pPr>
    </w:p>
    <w:p w14:paraId="42BB3370" w14:textId="77777777" w:rsidR="008C265D" w:rsidRPr="002C7153" w:rsidRDefault="008C265D" w:rsidP="008C265D">
      <w:pPr>
        <w:pStyle w:val="NoSpacing"/>
        <w:spacing w:after="100" w:afterAutospacing="1"/>
        <w:rPr>
          <w:rFonts w:ascii="Century Gothic" w:hAnsi="Century Gothic"/>
          <w:color w:val="2E74B5" w:themeColor="accent5" w:themeShade="BF"/>
          <w:sz w:val="96"/>
          <w:szCs w:val="96"/>
        </w:rPr>
      </w:pPr>
      <w:r>
        <w:rPr>
          <w:rFonts w:ascii="Century Gothic" w:hAnsi="Century Gothic"/>
          <w:color w:val="2E74B5" w:themeColor="accent5" w:themeShade="BF"/>
          <w:sz w:val="96"/>
        </w:rPr>
        <w:t>PLAN MARKETING</w:t>
      </w:r>
    </w:p>
    <w:p w14:paraId="22B12A6E" w14:textId="52D3FEC8" w:rsidR="008C265D" w:rsidRPr="002C7153" w:rsidRDefault="006074ED" w:rsidP="008C265D">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rPr>
        <w:t>POSITIVE CHARGE</w:t>
      </w:r>
    </w:p>
    <w:p w14:paraId="01B5702B"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289CC98F" w14:textId="030A2846" w:rsidR="008C265D" w:rsidRPr="002C7153" w:rsidRDefault="006074E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123, rue principale</w:t>
      </w:r>
    </w:p>
    <w:p w14:paraId="21ED45AD"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Ville, état et code postal</w:t>
      </w:r>
    </w:p>
    <w:p w14:paraId="2696B65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p>
    <w:p w14:paraId="7EDE262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siteweb.com</w:t>
      </w:r>
    </w:p>
    <w:p w14:paraId="2B6AC4B8"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3A0987C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rPr>
        <w:t>Version 0.0.0</w:t>
      </w:r>
    </w:p>
    <w:p w14:paraId="1AABD62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p>
    <w:p w14:paraId="4D449593" w14:textId="77777777" w:rsidR="008C265D"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rPr>
        <w:t>JJ/MM/20XX</w:t>
      </w:r>
    </w:p>
    <w:p w14:paraId="5EC7E912" w14:textId="77777777" w:rsidR="006074ED" w:rsidRDefault="006074ED" w:rsidP="008C265D">
      <w:pPr>
        <w:pStyle w:val="NoSpacing"/>
        <w:spacing w:before="80" w:after="40"/>
        <w:rPr>
          <w:rFonts w:ascii="Arial" w:hAnsi="Arial" w:cs="Arial"/>
          <w:color w:val="000000"/>
        </w:rPr>
      </w:pPr>
    </w:p>
    <w:p w14:paraId="1E9F9811" w14:textId="79BBDA45" w:rsidR="008C265D" w:rsidRDefault="006074ED" w:rsidP="006074ED">
      <w:pPr>
        <w:pStyle w:val="NoSpacing"/>
        <w:spacing w:before="80" w:after="40"/>
        <w:rPr>
          <w:rFonts w:ascii="Century Gothic" w:hAnsi="Century Gothic"/>
          <w:color w:val="44546A" w:themeColor="text2"/>
          <w:sz w:val="28"/>
          <w:szCs w:val="28"/>
        </w:rPr>
      </w:pPr>
      <w:r>
        <w:rPr>
          <w:rFonts w:ascii="Century Gothic" w:hAnsi="Century Gothic"/>
          <w:color w:val="2E74B5" w:themeColor="accent5" w:themeShade="BF"/>
          <w:sz w:val="24"/>
        </w:rPr>
        <w:t>Ce plan stratégique de marketing représente l’approche globale que Positive Charge adoptera pour atteindre ses objectifs ambitieux sur le marché en évolution des VE.</w:t>
      </w:r>
    </w:p>
    <w:p w14:paraId="7953B60D" w14:textId="77777777" w:rsidR="008C265D" w:rsidRDefault="008C265D" w:rsidP="008C265D">
      <w:pPr>
        <w:pStyle w:val="NoSpacing"/>
        <w:spacing w:before="40" w:after="40"/>
        <w:rPr>
          <w:rFonts w:ascii="Century Gothic" w:hAnsi="Century Gothic"/>
          <w:color w:val="44546A" w:themeColor="text2"/>
          <w:sz w:val="28"/>
          <w:szCs w:val="28"/>
        </w:rPr>
      </w:pPr>
    </w:p>
    <w:p w14:paraId="1B7C1A5E" w14:textId="77777777" w:rsidR="008C265D" w:rsidRDefault="008C265D" w:rsidP="008C265D">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8C265D" w:rsidRPr="000F6E6F" w14:paraId="0E03E2E1" w14:textId="77777777" w:rsidTr="00FB3B8F">
        <w:tc>
          <w:tcPr>
            <w:tcW w:w="3500" w:type="dxa"/>
            <w:tcBorders>
              <w:bottom w:val="single" w:sz="8" w:space="0" w:color="BFBFBF" w:themeColor="background1" w:themeShade="BF"/>
            </w:tcBorders>
          </w:tcPr>
          <w:p w14:paraId="030C558E"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PRÉPARÉ PAR</w:t>
            </w:r>
          </w:p>
        </w:tc>
        <w:tc>
          <w:tcPr>
            <w:tcW w:w="4690" w:type="dxa"/>
            <w:tcBorders>
              <w:bottom w:val="single" w:sz="8" w:space="0" w:color="BFBFBF" w:themeColor="background1" w:themeShade="BF"/>
            </w:tcBorders>
          </w:tcPr>
          <w:p w14:paraId="0B3ACE0E"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Pr>
                <w:rFonts w:ascii="Century Gothic" w:hAnsi="Century Gothic"/>
                <w:color w:val="000000" w:themeColor="text1"/>
                <w:sz w:val="20"/>
              </w:rPr>
              <w:t>FONCTION</w:t>
            </w:r>
          </w:p>
        </w:tc>
        <w:tc>
          <w:tcPr>
            <w:tcW w:w="2312" w:type="dxa"/>
            <w:tcBorders>
              <w:bottom w:val="single" w:sz="8" w:space="0" w:color="BFBFBF" w:themeColor="background1" w:themeShade="BF"/>
            </w:tcBorders>
          </w:tcPr>
          <w:p w14:paraId="69FF9BA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DATE</w:t>
            </w:r>
          </w:p>
        </w:tc>
      </w:tr>
      <w:tr w:rsidR="008C265D" w:rsidRPr="000F6E6F" w14:paraId="6458B635"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238E48" w14:textId="5F29DC72"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Lori Garcia</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63101" w14:textId="144DF378"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Directrice marketing</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62CCD4"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JJ/MM/AA</w:t>
            </w:r>
          </w:p>
        </w:tc>
      </w:tr>
      <w:tr w:rsidR="008C265D" w:rsidRPr="000F6E6F" w14:paraId="17E98D4F" w14:textId="77777777" w:rsidTr="00FB3B8F">
        <w:tc>
          <w:tcPr>
            <w:tcW w:w="8190" w:type="dxa"/>
            <w:gridSpan w:val="2"/>
            <w:tcBorders>
              <w:bottom w:val="single" w:sz="8" w:space="0" w:color="BFBFBF" w:themeColor="background1" w:themeShade="BF"/>
            </w:tcBorders>
          </w:tcPr>
          <w:p w14:paraId="3A52FD40"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E-MAIL</w:t>
            </w:r>
          </w:p>
        </w:tc>
        <w:tc>
          <w:tcPr>
            <w:tcW w:w="2312" w:type="dxa"/>
            <w:tcBorders>
              <w:bottom w:val="single" w:sz="8" w:space="0" w:color="BFBFBF" w:themeColor="background1" w:themeShade="BF"/>
            </w:tcBorders>
          </w:tcPr>
          <w:p w14:paraId="1CCA4C9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TÉLÉPHONE</w:t>
            </w:r>
          </w:p>
        </w:tc>
      </w:tr>
      <w:tr w:rsidR="008C265D" w:rsidRPr="000F6E6F" w14:paraId="590FAE0E" w14:textId="77777777" w:rsidTr="008C265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5DECF9C"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Adresse e-mail</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CF918C" w14:textId="77777777" w:rsidR="008C265D" w:rsidRPr="000F6E6F" w:rsidRDefault="008C265D" w:rsidP="00FB3B8F">
            <w:pPr>
              <w:pStyle w:val="NoSpacing"/>
              <w:spacing w:before="40" w:after="40"/>
              <w:rPr>
                <w:rFonts w:ascii="Century Gothic" w:hAnsi="Century Gothic"/>
                <w:color w:val="000000" w:themeColor="text1"/>
                <w:sz w:val="20"/>
                <w:szCs w:val="20"/>
              </w:rPr>
            </w:pPr>
          </w:p>
        </w:tc>
      </w:tr>
      <w:tr w:rsidR="008C265D" w:rsidRPr="000F6E6F" w14:paraId="424A918F" w14:textId="77777777" w:rsidTr="00FB3B8F">
        <w:tc>
          <w:tcPr>
            <w:tcW w:w="3500" w:type="dxa"/>
            <w:tcBorders>
              <w:top w:val="single" w:sz="8" w:space="0" w:color="BFBFBF" w:themeColor="background1" w:themeShade="BF"/>
              <w:bottom w:val="single" w:sz="8" w:space="0" w:color="BFBFBF" w:themeColor="background1" w:themeShade="BF"/>
            </w:tcBorders>
          </w:tcPr>
          <w:p w14:paraId="49953537"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APPROUVÉ PAR</w:t>
            </w:r>
          </w:p>
        </w:tc>
        <w:tc>
          <w:tcPr>
            <w:tcW w:w="4690" w:type="dxa"/>
            <w:tcBorders>
              <w:top w:val="single" w:sz="8" w:space="0" w:color="BFBFBF" w:themeColor="background1" w:themeShade="BF"/>
              <w:bottom w:val="single" w:sz="8" w:space="0" w:color="BFBFBF" w:themeColor="background1" w:themeShade="BF"/>
            </w:tcBorders>
          </w:tcPr>
          <w:p w14:paraId="7C27488F"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Pr>
                <w:rFonts w:ascii="Century Gothic" w:hAnsi="Century Gothic"/>
                <w:color w:val="000000" w:themeColor="text1"/>
                <w:sz w:val="20"/>
              </w:rPr>
              <w:t>FONCTION</w:t>
            </w:r>
          </w:p>
        </w:tc>
        <w:tc>
          <w:tcPr>
            <w:tcW w:w="2312" w:type="dxa"/>
            <w:tcBorders>
              <w:top w:val="single" w:sz="8" w:space="0" w:color="BFBFBF" w:themeColor="background1" w:themeShade="BF"/>
              <w:bottom w:val="single" w:sz="8" w:space="0" w:color="BFBFBF" w:themeColor="background1" w:themeShade="BF"/>
            </w:tcBorders>
          </w:tcPr>
          <w:p w14:paraId="0A177E07"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DATE</w:t>
            </w:r>
          </w:p>
        </w:tc>
      </w:tr>
      <w:tr w:rsidR="008C265D" w:rsidRPr="000F6E6F" w14:paraId="72F94A9A"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BEEB93" w14:textId="09E3BF64"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Denis Vidal</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602AF6" w14:textId="6DE81307" w:rsidR="008C265D" w:rsidRPr="000F6E6F" w:rsidRDefault="006074E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Responsable marketing senior</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5D00ED"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JJ/MM/AA</w:t>
            </w:r>
          </w:p>
        </w:tc>
      </w:tr>
    </w:tbl>
    <w:p w14:paraId="10301EBB" w14:textId="77777777" w:rsidR="000F6E6F" w:rsidRDefault="000F6E6F" w:rsidP="000F6E6F">
      <w:pPr>
        <w:pStyle w:val="NoSpacing"/>
        <w:spacing w:before="40" w:after="40"/>
        <w:rPr>
          <w:rFonts w:ascii="Century Gothic" w:hAnsi="Century Gothic"/>
          <w:color w:val="44546A" w:themeColor="text2"/>
          <w:sz w:val="28"/>
          <w:szCs w:val="28"/>
        </w:rPr>
      </w:pPr>
    </w:p>
    <w:p w14:paraId="211796A5" w14:textId="77777777" w:rsidR="00104901" w:rsidRPr="00C805C2" w:rsidRDefault="00104901" w:rsidP="00C805C2">
      <w:pPr>
        <w:spacing w:line="240" w:lineRule="auto"/>
        <w:rPr>
          <w:sz w:val="20"/>
          <w:szCs w:val="20"/>
        </w:rPr>
      </w:pPr>
    </w:p>
    <w:p w14:paraId="20FAFFF3"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t>table des matières</w:t>
      </w:r>
    </w:p>
    <w:p w14:paraId="03CAE1D4" w14:textId="42D17484" w:rsidR="00EC7C16" w:rsidRPr="00EC7C16" w:rsidRDefault="00D4249E"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r w:rsidRPr="00EC7C16">
        <w:rPr>
          <w:sz w:val="20"/>
          <w:szCs w:val="20"/>
        </w:rPr>
        <w:fldChar w:fldCharType="begin"/>
      </w:r>
      <w:r w:rsidRPr="00EC7C16">
        <w:rPr>
          <w:sz w:val="20"/>
          <w:szCs w:val="20"/>
        </w:rPr>
        <w:instrText xml:space="preserve"> TOC \o "1-3" \h \z \u </w:instrText>
      </w:r>
      <w:r w:rsidRPr="00EC7C16">
        <w:rPr>
          <w:sz w:val="20"/>
          <w:szCs w:val="20"/>
        </w:rPr>
        <w:fldChar w:fldCharType="separate"/>
      </w:r>
      <w:hyperlink w:anchor="_Toc182399759" w:history="1">
        <w:r w:rsidR="00EC7C16" w:rsidRPr="00EC7C16">
          <w:rPr>
            <w:rStyle w:val="Hyperlink"/>
            <w:noProof/>
            <w:sz w:val="20"/>
            <w:szCs w:val="20"/>
          </w:rPr>
          <w:t>1.</w:t>
        </w:r>
        <w:r w:rsidR="00EC7C16" w:rsidRPr="00EC7C16">
          <w:rPr>
            <w:rFonts w:asciiTheme="minorHAnsi" w:eastAsiaTheme="minorEastAsia" w:hAnsiTheme="minorHAnsi" w:cstheme="minorBidi"/>
            <w:noProof/>
            <w:kern w:val="2"/>
            <w:sz w:val="20"/>
            <w:szCs w:val="20"/>
            <w:lang w:val="en-US" w:eastAsia="zh-CN"/>
            <w14:ligatures w14:val="standardContextual"/>
          </w:rPr>
          <w:tab/>
        </w:r>
        <w:r w:rsidR="00EC7C16" w:rsidRPr="00EC7C16">
          <w:rPr>
            <w:rStyle w:val="Hyperlink"/>
            <w:noProof/>
            <w:sz w:val="20"/>
            <w:szCs w:val="20"/>
          </w:rPr>
          <w:t>RÉCAPITULATIF DE L’ACTIVITÉ</w:t>
        </w:r>
        <w:r w:rsidR="00EC7C16" w:rsidRPr="00EC7C16">
          <w:rPr>
            <w:noProof/>
            <w:webHidden/>
            <w:sz w:val="20"/>
            <w:szCs w:val="20"/>
          </w:rPr>
          <w:tab/>
        </w:r>
        <w:r w:rsidR="00EC7C16" w:rsidRPr="00EC7C16">
          <w:rPr>
            <w:noProof/>
            <w:webHidden/>
            <w:sz w:val="20"/>
            <w:szCs w:val="20"/>
          </w:rPr>
          <w:fldChar w:fldCharType="begin"/>
        </w:r>
        <w:r w:rsidR="00EC7C16" w:rsidRPr="00EC7C16">
          <w:rPr>
            <w:noProof/>
            <w:webHidden/>
            <w:sz w:val="20"/>
            <w:szCs w:val="20"/>
          </w:rPr>
          <w:instrText xml:space="preserve"> PAGEREF _Toc182399759 \h </w:instrText>
        </w:r>
        <w:r w:rsidR="00EC7C16" w:rsidRPr="00EC7C16">
          <w:rPr>
            <w:noProof/>
            <w:webHidden/>
            <w:sz w:val="20"/>
            <w:szCs w:val="20"/>
          </w:rPr>
        </w:r>
        <w:r w:rsidR="00EC7C16" w:rsidRPr="00EC7C16">
          <w:rPr>
            <w:noProof/>
            <w:webHidden/>
            <w:sz w:val="20"/>
            <w:szCs w:val="20"/>
          </w:rPr>
          <w:fldChar w:fldCharType="separate"/>
        </w:r>
        <w:r w:rsidR="009A56CA">
          <w:rPr>
            <w:noProof/>
            <w:webHidden/>
            <w:sz w:val="20"/>
            <w:szCs w:val="20"/>
          </w:rPr>
          <w:t>4</w:t>
        </w:r>
        <w:r w:rsidR="00EC7C16" w:rsidRPr="00EC7C16">
          <w:rPr>
            <w:noProof/>
            <w:webHidden/>
            <w:sz w:val="20"/>
            <w:szCs w:val="20"/>
          </w:rPr>
          <w:fldChar w:fldCharType="end"/>
        </w:r>
      </w:hyperlink>
    </w:p>
    <w:p w14:paraId="19463A11" w14:textId="5473292F"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0" w:history="1">
        <w:r w:rsidRPr="00EC7C16">
          <w:rPr>
            <w:rStyle w:val="Hyperlink"/>
            <w:noProof/>
            <w:sz w:val="20"/>
            <w:szCs w:val="20"/>
          </w:rPr>
          <w:t>1.1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NOTRE ENTREPRISE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_Toc182399760 \h </w:instrText>
        </w:r>
        <w:r w:rsidRPr="00EC7C16">
          <w:rPr>
            <w:noProof/>
            <w:webHidden/>
            <w:sz w:val="20"/>
            <w:szCs w:val="20"/>
          </w:rPr>
        </w:r>
        <w:r w:rsidRPr="00EC7C16">
          <w:rPr>
            <w:noProof/>
            <w:webHidden/>
            <w:sz w:val="20"/>
            <w:szCs w:val="20"/>
          </w:rPr>
          <w:fldChar w:fldCharType="separate"/>
        </w:r>
        <w:r w:rsidR="009A56CA">
          <w:rPr>
            <w:noProof/>
            <w:webHidden/>
            <w:sz w:val="20"/>
            <w:szCs w:val="20"/>
          </w:rPr>
          <w:t>4</w:t>
        </w:r>
        <w:r w:rsidRPr="00EC7C16">
          <w:rPr>
            <w:noProof/>
            <w:webHidden/>
            <w:sz w:val="20"/>
            <w:szCs w:val="20"/>
          </w:rPr>
          <w:fldChar w:fldCharType="end"/>
        </w:r>
      </w:hyperlink>
    </w:p>
    <w:p w14:paraId="362E4C8F" w14:textId="529E08E6"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1" w:history="1">
        <w:r w:rsidRPr="00EC7C16">
          <w:rPr>
            <w:rStyle w:val="Hyperlink"/>
            <w:noProof/>
            <w:sz w:val="20"/>
            <w:szCs w:val="20"/>
          </w:rPr>
          <w:t>1.2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ÉNONCÉ DE MISSION</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_Toc182399761 \h </w:instrText>
        </w:r>
        <w:r w:rsidRPr="00EC7C16">
          <w:rPr>
            <w:noProof/>
            <w:webHidden/>
            <w:sz w:val="20"/>
            <w:szCs w:val="20"/>
          </w:rPr>
        </w:r>
        <w:r w:rsidRPr="00EC7C16">
          <w:rPr>
            <w:noProof/>
            <w:webHidden/>
            <w:sz w:val="20"/>
            <w:szCs w:val="20"/>
          </w:rPr>
          <w:fldChar w:fldCharType="separate"/>
        </w:r>
        <w:r w:rsidR="009A56CA">
          <w:rPr>
            <w:noProof/>
            <w:webHidden/>
            <w:sz w:val="20"/>
            <w:szCs w:val="20"/>
          </w:rPr>
          <w:t>4</w:t>
        </w:r>
        <w:r w:rsidRPr="00EC7C16">
          <w:rPr>
            <w:noProof/>
            <w:webHidden/>
            <w:sz w:val="20"/>
            <w:szCs w:val="20"/>
          </w:rPr>
          <w:fldChar w:fldCharType="end"/>
        </w:r>
      </w:hyperlink>
    </w:p>
    <w:p w14:paraId="293BCE23" w14:textId="05BB8D6F"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2" w:history="1">
        <w:r w:rsidRPr="00EC7C16">
          <w:rPr>
            <w:rStyle w:val="Hyperlink"/>
            <w:noProof/>
            <w:sz w:val="20"/>
            <w:szCs w:val="20"/>
          </w:rPr>
          <w:t>1.3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ÉNONCÉ DE VISION</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_Toc182399762 \h </w:instrText>
        </w:r>
        <w:r w:rsidRPr="00EC7C16">
          <w:rPr>
            <w:noProof/>
            <w:webHidden/>
            <w:sz w:val="20"/>
            <w:szCs w:val="20"/>
          </w:rPr>
        </w:r>
        <w:r w:rsidRPr="00EC7C16">
          <w:rPr>
            <w:noProof/>
            <w:webHidden/>
            <w:sz w:val="20"/>
            <w:szCs w:val="20"/>
          </w:rPr>
          <w:fldChar w:fldCharType="separate"/>
        </w:r>
        <w:r w:rsidR="009A56CA">
          <w:rPr>
            <w:noProof/>
            <w:webHidden/>
            <w:sz w:val="20"/>
            <w:szCs w:val="20"/>
          </w:rPr>
          <w:t>4</w:t>
        </w:r>
        <w:r w:rsidRPr="00EC7C16">
          <w:rPr>
            <w:noProof/>
            <w:webHidden/>
            <w:sz w:val="20"/>
            <w:szCs w:val="20"/>
          </w:rPr>
          <w:fldChar w:fldCharType="end"/>
        </w:r>
      </w:hyperlink>
    </w:p>
    <w:p w14:paraId="765FD36D" w14:textId="788FEE5E"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763" w:history="1">
        <w:r w:rsidRPr="00EC7C16">
          <w:rPr>
            <w:rStyle w:val="Hyperlink"/>
            <w:noProof/>
            <w:sz w:val="20"/>
            <w:szCs w:val="20"/>
          </w:rPr>
          <w:t>2.</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LE DÉFI</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_Toc182399763 \h </w:instrText>
        </w:r>
        <w:r w:rsidRPr="00EC7C16">
          <w:rPr>
            <w:noProof/>
            <w:webHidden/>
            <w:sz w:val="20"/>
            <w:szCs w:val="20"/>
          </w:rPr>
        </w:r>
        <w:r w:rsidRPr="00EC7C16">
          <w:rPr>
            <w:noProof/>
            <w:webHidden/>
            <w:sz w:val="20"/>
            <w:szCs w:val="20"/>
          </w:rPr>
          <w:fldChar w:fldCharType="separate"/>
        </w:r>
        <w:r w:rsidR="009A56CA">
          <w:rPr>
            <w:noProof/>
            <w:webHidden/>
            <w:sz w:val="20"/>
            <w:szCs w:val="20"/>
          </w:rPr>
          <w:t>4</w:t>
        </w:r>
        <w:r w:rsidRPr="00EC7C16">
          <w:rPr>
            <w:noProof/>
            <w:webHidden/>
            <w:sz w:val="20"/>
            <w:szCs w:val="20"/>
          </w:rPr>
          <w:fldChar w:fldCharType="end"/>
        </w:r>
      </w:hyperlink>
    </w:p>
    <w:p w14:paraId="553EFE13" w14:textId="75CDB75F"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4" w:history="1">
        <w:r w:rsidRPr="00EC7C16">
          <w:rPr>
            <w:rStyle w:val="Hyperlink"/>
            <w:noProof/>
            <w:sz w:val="20"/>
            <w:szCs w:val="20"/>
          </w:rPr>
          <w:t>2.1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PROBLÈME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_Toc182399764 \h </w:instrText>
        </w:r>
        <w:r w:rsidRPr="00EC7C16">
          <w:rPr>
            <w:noProof/>
            <w:webHidden/>
            <w:sz w:val="20"/>
            <w:szCs w:val="20"/>
          </w:rPr>
        </w:r>
        <w:r w:rsidRPr="00EC7C16">
          <w:rPr>
            <w:noProof/>
            <w:webHidden/>
            <w:sz w:val="20"/>
            <w:szCs w:val="20"/>
          </w:rPr>
          <w:fldChar w:fldCharType="separate"/>
        </w:r>
        <w:r w:rsidR="009A56CA">
          <w:rPr>
            <w:noProof/>
            <w:webHidden/>
            <w:sz w:val="20"/>
            <w:szCs w:val="20"/>
          </w:rPr>
          <w:t>4</w:t>
        </w:r>
        <w:r w:rsidRPr="00EC7C16">
          <w:rPr>
            <w:noProof/>
            <w:webHidden/>
            <w:sz w:val="20"/>
            <w:szCs w:val="20"/>
          </w:rPr>
          <w:fldChar w:fldCharType="end"/>
        </w:r>
      </w:hyperlink>
    </w:p>
    <w:p w14:paraId="6CA5F3F2" w14:textId="66135F1F"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5" w:history="1">
        <w:r w:rsidRPr="00EC7C16">
          <w:rPr>
            <w:rStyle w:val="Hyperlink"/>
            <w:noProof/>
            <w:sz w:val="20"/>
            <w:szCs w:val="20"/>
          </w:rPr>
          <w:t>2.2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OPPORTUNITÉ</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_Toc182399765 \h </w:instrText>
        </w:r>
        <w:r w:rsidRPr="00EC7C16">
          <w:rPr>
            <w:noProof/>
            <w:webHidden/>
            <w:sz w:val="20"/>
            <w:szCs w:val="20"/>
          </w:rPr>
        </w:r>
        <w:r w:rsidRPr="00EC7C16">
          <w:rPr>
            <w:noProof/>
            <w:webHidden/>
            <w:sz w:val="20"/>
            <w:szCs w:val="20"/>
          </w:rPr>
          <w:fldChar w:fldCharType="separate"/>
        </w:r>
        <w:r w:rsidR="009A56CA">
          <w:rPr>
            <w:noProof/>
            <w:webHidden/>
            <w:sz w:val="20"/>
            <w:szCs w:val="20"/>
          </w:rPr>
          <w:t>4</w:t>
        </w:r>
        <w:r w:rsidRPr="00EC7C16">
          <w:rPr>
            <w:noProof/>
            <w:webHidden/>
            <w:sz w:val="20"/>
            <w:szCs w:val="20"/>
          </w:rPr>
          <w:fldChar w:fldCharType="end"/>
        </w:r>
      </w:hyperlink>
    </w:p>
    <w:p w14:paraId="358C6AF9" w14:textId="5DB264B3"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766" w:history="1">
        <w:r w:rsidRPr="00EC7C16">
          <w:rPr>
            <w:rStyle w:val="Hyperlink"/>
            <w:noProof/>
            <w:sz w:val="20"/>
            <w:szCs w:val="20"/>
          </w:rPr>
          <w:t>3.</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ANALYSE DE LA SITUATION</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_Toc182399766 \h </w:instrText>
        </w:r>
        <w:r w:rsidRPr="00EC7C16">
          <w:rPr>
            <w:noProof/>
            <w:webHidden/>
            <w:sz w:val="20"/>
            <w:szCs w:val="20"/>
          </w:rPr>
        </w:r>
        <w:r w:rsidRPr="00EC7C16">
          <w:rPr>
            <w:noProof/>
            <w:webHidden/>
            <w:sz w:val="20"/>
            <w:szCs w:val="20"/>
          </w:rPr>
          <w:fldChar w:fldCharType="separate"/>
        </w:r>
        <w:r w:rsidR="009A56CA">
          <w:rPr>
            <w:noProof/>
            <w:webHidden/>
            <w:sz w:val="20"/>
            <w:szCs w:val="20"/>
          </w:rPr>
          <w:t>5</w:t>
        </w:r>
        <w:r w:rsidRPr="00EC7C16">
          <w:rPr>
            <w:noProof/>
            <w:webHidden/>
            <w:sz w:val="20"/>
            <w:szCs w:val="20"/>
          </w:rPr>
          <w:fldChar w:fldCharType="end"/>
        </w:r>
      </w:hyperlink>
    </w:p>
    <w:p w14:paraId="66F0A733" w14:textId="40E6A993"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7" w:history="1">
        <w:r w:rsidRPr="00EC7C16">
          <w:rPr>
            <w:rStyle w:val="Hyperlink"/>
            <w:noProof/>
            <w:sz w:val="20"/>
            <w:szCs w:val="20"/>
          </w:rPr>
          <w:t>3.1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ANALYSE DES 5 C</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_Toc182399767 \h </w:instrText>
        </w:r>
        <w:r w:rsidRPr="00EC7C16">
          <w:rPr>
            <w:noProof/>
            <w:webHidden/>
            <w:sz w:val="20"/>
            <w:szCs w:val="20"/>
          </w:rPr>
        </w:r>
        <w:r w:rsidRPr="00EC7C16">
          <w:rPr>
            <w:noProof/>
            <w:webHidden/>
            <w:sz w:val="20"/>
            <w:szCs w:val="20"/>
          </w:rPr>
          <w:fldChar w:fldCharType="separate"/>
        </w:r>
        <w:r w:rsidR="009A56CA">
          <w:rPr>
            <w:noProof/>
            <w:webHidden/>
            <w:sz w:val="20"/>
            <w:szCs w:val="20"/>
          </w:rPr>
          <w:t>5</w:t>
        </w:r>
        <w:r w:rsidRPr="00EC7C16">
          <w:rPr>
            <w:noProof/>
            <w:webHidden/>
            <w:sz w:val="20"/>
            <w:szCs w:val="20"/>
          </w:rPr>
          <w:fldChar w:fldCharType="end"/>
        </w:r>
      </w:hyperlink>
    </w:p>
    <w:p w14:paraId="394B3A13" w14:textId="79FF1617"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8" w:history="1">
        <w:r w:rsidRPr="00EC7C16">
          <w:rPr>
            <w:rStyle w:val="Hyperlink"/>
            <w:noProof/>
            <w:sz w:val="20"/>
            <w:szCs w:val="20"/>
          </w:rPr>
          <w:t>3.1.1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COMPANY (ENTREPRISE)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_Toc182399768 \h </w:instrText>
        </w:r>
        <w:r w:rsidRPr="00EC7C16">
          <w:rPr>
            <w:noProof/>
            <w:webHidden/>
            <w:sz w:val="20"/>
            <w:szCs w:val="20"/>
          </w:rPr>
        </w:r>
        <w:r w:rsidRPr="00EC7C16">
          <w:rPr>
            <w:noProof/>
            <w:webHidden/>
            <w:sz w:val="20"/>
            <w:szCs w:val="20"/>
          </w:rPr>
          <w:fldChar w:fldCharType="separate"/>
        </w:r>
        <w:r w:rsidR="009A56CA">
          <w:rPr>
            <w:noProof/>
            <w:webHidden/>
            <w:sz w:val="20"/>
            <w:szCs w:val="20"/>
          </w:rPr>
          <w:t>5</w:t>
        </w:r>
        <w:r w:rsidRPr="00EC7C16">
          <w:rPr>
            <w:noProof/>
            <w:webHidden/>
            <w:sz w:val="20"/>
            <w:szCs w:val="20"/>
          </w:rPr>
          <w:fldChar w:fldCharType="end"/>
        </w:r>
      </w:hyperlink>
    </w:p>
    <w:p w14:paraId="15FFCFFC" w14:textId="66D5F7F9"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69" w:history="1">
        <w:r w:rsidRPr="00EC7C16">
          <w:rPr>
            <w:rStyle w:val="Hyperlink"/>
            <w:noProof/>
            <w:sz w:val="20"/>
            <w:szCs w:val="20"/>
          </w:rPr>
          <w:t>3.1.2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COLLABORATORS (COLLABORATEURS)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_Toc182399769 \h </w:instrText>
        </w:r>
        <w:r w:rsidRPr="00EC7C16">
          <w:rPr>
            <w:noProof/>
            <w:webHidden/>
            <w:sz w:val="20"/>
            <w:szCs w:val="20"/>
          </w:rPr>
        </w:r>
        <w:r w:rsidRPr="00EC7C16">
          <w:rPr>
            <w:noProof/>
            <w:webHidden/>
            <w:sz w:val="20"/>
            <w:szCs w:val="20"/>
          </w:rPr>
          <w:fldChar w:fldCharType="separate"/>
        </w:r>
        <w:r w:rsidR="009A56CA">
          <w:rPr>
            <w:noProof/>
            <w:webHidden/>
            <w:sz w:val="20"/>
            <w:szCs w:val="20"/>
          </w:rPr>
          <w:t>5</w:t>
        </w:r>
        <w:r w:rsidRPr="00EC7C16">
          <w:rPr>
            <w:noProof/>
            <w:webHidden/>
            <w:sz w:val="20"/>
            <w:szCs w:val="20"/>
          </w:rPr>
          <w:fldChar w:fldCharType="end"/>
        </w:r>
      </w:hyperlink>
    </w:p>
    <w:p w14:paraId="11DAAB4D" w14:textId="6D29834E"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70" w:history="1">
        <w:r w:rsidRPr="00EC7C16">
          <w:rPr>
            <w:rStyle w:val="Hyperlink"/>
            <w:noProof/>
            <w:sz w:val="20"/>
            <w:szCs w:val="20"/>
          </w:rPr>
          <w:t>3.1.3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CUSTOMERS (CLIENTS)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_Toc182399770 \h </w:instrText>
        </w:r>
        <w:r w:rsidRPr="00EC7C16">
          <w:rPr>
            <w:noProof/>
            <w:webHidden/>
            <w:sz w:val="20"/>
            <w:szCs w:val="20"/>
          </w:rPr>
        </w:r>
        <w:r w:rsidRPr="00EC7C16">
          <w:rPr>
            <w:noProof/>
            <w:webHidden/>
            <w:sz w:val="20"/>
            <w:szCs w:val="20"/>
          </w:rPr>
          <w:fldChar w:fldCharType="separate"/>
        </w:r>
        <w:r w:rsidR="009A56CA">
          <w:rPr>
            <w:noProof/>
            <w:webHidden/>
            <w:sz w:val="20"/>
            <w:szCs w:val="20"/>
          </w:rPr>
          <w:t>5</w:t>
        </w:r>
        <w:r w:rsidRPr="00EC7C16">
          <w:rPr>
            <w:noProof/>
            <w:webHidden/>
            <w:sz w:val="20"/>
            <w:szCs w:val="20"/>
          </w:rPr>
          <w:fldChar w:fldCharType="end"/>
        </w:r>
      </w:hyperlink>
    </w:p>
    <w:p w14:paraId="0CEA57A8" w14:textId="32C24AC0"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71" w:history="1">
        <w:r w:rsidRPr="00EC7C16">
          <w:rPr>
            <w:rStyle w:val="Hyperlink"/>
            <w:noProof/>
            <w:sz w:val="20"/>
            <w:szCs w:val="20"/>
          </w:rPr>
          <w:t>3.1.4</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COMPETITORS (CONCURRENCE)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_Toc182399771 \h </w:instrText>
        </w:r>
        <w:r w:rsidRPr="00EC7C16">
          <w:rPr>
            <w:noProof/>
            <w:webHidden/>
            <w:sz w:val="20"/>
            <w:szCs w:val="20"/>
          </w:rPr>
        </w:r>
        <w:r w:rsidRPr="00EC7C16">
          <w:rPr>
            <w:noProof/>
            <w:webHidden/>
            <w:sz w:val="20"/>
            <w:szCs w:val="20"/>
          </w:rPr>
          <w:fldChar w:fldCharType="separate"/>
        </w:r>
        <w:r w:rsidR="009A56CA">
          <w:rPr>
            <w:noProof/>
            <w:webHidden/>
            <w:sz w:val="20"/>
            <w:szCs w:val="20"/>
          </w:rPr>
          <w:t>5</w:t>
        </w:r>
        <w:r w:rsidRPr="00EC7C16">
          <w:rPr>
            <w:noProof/>
            <w:webHidden/>
            <w:sz w:val="20"/>
            <w:szCs w:val="20"/>
          </w:rPr>
          <w:fldChar w:fldCharType="end"/>
        </w:r>
      </w:hyperlink>
    </w:p>
    <w:p w14:paraId="153181BB" w14:textId="254CEF16"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72" w:history="1">
        <w:r w:rsidRPr="00EC7C16">
          <w:rPr>
            <w:rStyle w:val="Hyperlink"/>
            <w:noProof/>
            <w:sz w:val="20"/>
            <w:szCs w:val="20"/>
          </w:rPr>
          <w:t>3.1.5</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CLIMATE (CLIMAT)</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_Toc182399772 \h </w:instrText>
        </w:r>
        <w:r w:rsidRPr="00EC7C16">
          <w:rPr>
            <w:noProof/>
            <w:webHidden/>
            <w:sz w:val="20"/>
            <w:szCs w:val="20"/>
          </w:rPr>
        </w:r>
        <w:r w:rsidRPr="00EC7C16">
          <w:rPr>
            <w:noProof/>
            <w:webHidden/>
            <w:sz w:val="20"/>
            <w:szCs w:val="20"/>
          </w:rPr>
          <w:fldChar w:fldCharType="separate"/>
        </w:r>
        <w:r w:rsidR="009A56CA">
          <w:rPr>
            <w:noProof/>
            <w:webHidden/>
            <w:sz w:val="20"/>
            <w:szCs w:val="20"/>
          </w:rPr>
          <w:t>5</w:t>
        </w:r>
        <w:r w:rsidRPr="00EC7C16">
          <w:rPr>
            <w:noProof/>
            <w:webHidden/>
            <w:sz w:val="20"/>
            <w:szCs w:val="20"/>
          </w:rPr>
          <w:fldChar w:fldCharType="end"/>
        </w:r>
      </w:hyperlink>
    </w:p>
    <w:p w14:paraId="274A912B" w14:textId="37C84A13"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73" w:history="1">
        <w:r w:rsidRPr="00EC7C16">
          <w:rPr>
            <w:rStyle w:val="Hyperlink"/>
            <w:noProof/>
            <w:sz w:val="20"/>
            <w:szCs w:val="20"/>
          </w:rPr>
          <w:t>3.2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ANALYSE SWOT</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_Toc182399773 \h </w:instrText>
        </w:r>
        <w:r w:rsidRPr="00EC7C16">
          <w:rPr>
            <w:noProof/>
            <w:webHidden/>
            <w:sz w:val="20"/>
            <w:szCs w:val="20"/>
          </w:rPr>
        </w:r>
        <w:r w:rsidRPr="00EC7C16">
          <w:rPr>
            <w:noProof/>
            <w:webHidden/>
            <w:sz w:val="20"/>
            <w:szCs w:val="20"/>
          </w:rPr>
          <w:fldChar w:fldCharType="separate"/>
        </w:r>
        <w:r w:rsidR="009A56CA">
          <w:rPr>
            <w:noProof/>
            <w:webHidden/>
            <w:sz w:val="20"/>
            <w:szCs w:val="20"/>
          </w:rPr>
          <w:t>6</w:t>
        </w:r>
        <w:r w:rsidRPr="00EC7C16">
          <w:rPr>
            <w:noProof/>
            <w:webHidden/>
            <w:sz w:val="20"/>
            <w:szCs w:val="20"/>
          </w:rPr>
          <w:fldChar w:fldCharType="end"/>
        </w:r>
      </w:hyperlink>
    </w:p>
    <w:p w14:paraId="72AFD4DE" w14:textId="255B0CA1"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774" w:history="1">
        <w:r w:rsidRPr="00EC7C16">
          <w:rPr>
            <w:rStyle w:val="Hyperlink"/>
            <w:noProof/>
            <w:sz w:val="20"/>
            <w:szCs w:val="20"/>
          </w:rPr>
          <w:t>4.</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CARACTÉRISTIQUES DE BASE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_Toc182399774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5E8635F8" w14:textId="70C9968D" w:rsidR="00EC7C16" w:rsidRPr="00EC7C16" w:rsidRDefault="00EC7C16" w:rsidP="0074746C">
      <w:pPr>
        <w:pStyle w:val="TOC3"/>
        <w:tabs>
          <w:tab w:val="left" w:pos="972"/>
          <w:tab w:val="right" w:leader="dot" w:pos="10502"/>
        </w:tabs>
        <w:spacing w:after="0" w:line="360" w:lineRule="auto"/>
        <w:ind w:left="243"/>
        <w:rPr>
          <w:rFonts w:asciiTheme="minorHAnsi" w:eastAsiaTheme="minorEastAsia" w:hAnsiTheme="minorHAnsi"/>
          <w:noProof/>
          <w:kern w:val="2"/>
          <w:sz w:val="20"/>
          <w:szCs w:val="20"/>
          <w:lang w:val="en-US" w:eastAsia="zh-CN"/>
          <w14:ligatures w14:val="standardContextual"/>
        </w:rPr>
      </w:pPr>
      <w:hyperlink w:anchor="_Toc182399775" w:history="1">
        <w:r w:rsidRPr="00EC7C16">
          <w:rPr>
            <w:rStyle w:val="Hyperlink"/>
            <w:noProof/>
            <w:sz w:val="20"/>
            <w:szCs w:val="20"/>
          </w:rPr>
          <w:t>4.1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CARACTÉRISTIQUE 1</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_Toc182399775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5DD14588" w14:textId="545F5F7B" w:rsidR="00EC7C16" w:rsidRPr="00EC7C16" w:rsidRDefault="00EC7C16" w:rsidP="0074746C">
      <w:pPr>
        <w:pStyle w:val="TOC3"/>
        <w:tabs>
          <w:tab w:val="left" w:pos="972"/>
          <w:tab w:val="right" w:leader="dot" w:pos="10502"/>
        </w:tabs>
        <w:spacing w:after="0" w:line="360" w:lineRule="auto"/>
        <w:ind w:left="243"/>
        <w:rPr>
          <w:rFonts w:asciiTheme="minorHAnsi" w:eastAsiaTheme="minorEastAsia" w:hAnsiTheme="minorHAnsi"/>
          <w:noProof/>
          <w:kern w:val="2"/>
          <w:sz w:val="20"/>
          <w:szCs w:val="20"/>
          <w:lang w:val="en-US" w:eastAsia="zh-CN"/>
          <w14:ligatures w14:val="standardContextual"/>
        </w:rPr>
      </w:pPr>
      <w:hyperlink w:anchor="_Toc182399776" w:history="1">
        <w:r w:rsidRPr="00EC7C16">
          <w:rPr>
            <w:rStyle w:val="Hyperlink"/>
            <w:noProof/>
            <w:sz w:val="20"/>
            <w:szCs w:val="20"/>
          </w:rPr>
          <w:t>4.2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CARACTÉRISTIQUE 2</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_Toc182399776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40655576" w14:textId="240A471E" w:rsidR="00EC7C16" w:rsidRPr="00EC7C16" w:rsidRDefault="00EC7C16" w:rsidP="0074746C">
      <w:pPr>
        <w:pStyle w:val="TOC3"/>
        <w:tabs>
          <w:tab w:val="left" w:pos="972"/>
          <w:tab w:val="right" w:leader="dot" w:pos="10502"/>
        </w:tabs>
        <w:spacing w:after="0" w:line="360" w:lineRule="auto"/>
        <w:ind w:left="243"/>
        <w:rPr>
          <w:rFonts w:asciiTheme="minorHAnsi" w:eastAsiaTheme="minorEastAsia" w:hAnsiTheme="minorHAnsi"/>
          <w:noProof/>
          <w:kern w:val="2"/>
          <w:sz w:val="20"/>
          <w:szCs w:val="20"/>
          <w:lang w:val="en-US" w:eastAsia="zh-CN"/>
          <w14:ligatures w14:val="standardContextual"/>
        </w:rPr>
      </w:pPr>
      <w:hyperlink w:anchor="_Toc182399777" w:history="1">
        <w:r w:rsidRPr="00EC7C16">
          <w:rPr>
            <w:rStyle w:val="Hyperlink"/>
            <w:noProof/>
            <w:sz w:val="20"/>
            <w:szCs w:val="20"/>
          </w:rPr>
          <w:t>4.3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CARACTÉRISTIQUE 3</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_Toc182399777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0A8C6EA8" w14:textId="5D6AADB2"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778" w:history="1">
        <w:r w:rsidRPr="00EC7C16">
          <w:rPr>
            <w:rStyle w:val="Hyperlink"/>
            <w:noProof/>
            <w:sz w:val="20"/>
            <w:szCs w:val="20"/>
          </w:rPr>
          <w:t>5.</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CARACTÉRISTIQUES MARKETING</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_Toc182399778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487DCDE4" w14:textId="053F1981"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79" w:history="1">
        <w:r w:rsidRPr="00EC7C16">
          <w:rPr>
            <w:rStyle w:val="Hyperlink"/>
            <w:noProof/>
            <w:sz w:val="20"/>
            <w:szCs w:val="20"/>
          </w:rPr>
          <w:t>5.1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CARACTÉRISTIQUE 1</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_Toc182399779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1D5079C6" w14:textId="1003BA44"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0" w:history="1">
        <w:r w:rsidRPr="00EC7C16">
          <w:rPr>
            <w:rStyle w:val="Hyperlink"/>
            <w:noProof/>
            <w:sz w:val="20"/>
            <w:szCs w:val="20"/>
          </w:rPr>
          <w:t>5.2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CARACTÉRISTIQUE 2</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_Toc182399780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335C6185" w14:textId="72EB83D4"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1" w:history="1">
        <w:r w:rsidRPr="00EC7C16">
          <w:rPr>
            <w:rStyle w:val="Hyperlink"/>
            <w:noProof/>
            <w:sz w:val="20"/>
            <w:szCs w:val="20"/>
          </w:rPr>
          <w:t>5.3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CARACTÉRISTIQUE 3</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_Toc182399781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7A15F4D1" w14:textId="72DC5444"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782" w:history="1">
        <w:r w:rsidRPr="00EC7C16">
          <w:rPr>
            <w:rStyle w:val="Hyperlink"/>
            <w:noProof/>
            <w:sz w:val="20"/>
            <w:szCs w:val="20"/>
          </w:rPr>
          <w:t>6.</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OBJECTIFS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_Toc182399782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375DFD66" w14:textId="67E0A40F"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3" w:history="1">
        <w:r w:rsidRPr="00EC7C16">
          <w:rPr>
            <w:rStyle w:val="Hyperlink"/>
            <w:noProof/>
            <w:sz w:val="20"/>
            <w:szCs w:val="20"/>
          </w:rPr>
          <w:t>6.1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OBJECTIFS COMMERCIAUX</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_Toc182399783 \h </w:instrText>
        </w:r>
        <w:r w:rsidRPr="00EC7C16">
          <w:rPr>
            <w:noProof/>
            <w:webHidden/>
            <w:sz w:val="20"/>
            <w:szCs w:val="20"/>
          </w:rPr>
        </w:r>
        <w:r w:rsidRPr="00EC7C16">
          <w:rPr>
            <w:noProof/>
            <w:webHidden/>
            <w:sz w:val="20"/>
            <w:szCs w:val="20"/>
          </w:rPr>
          <w:fldChar w:fldCharType="separate"/>
        </w:r>
        <w:r w:rsidR="009A56CA">
          <w:rPr>
            <w:noProof/>
            <w:webHidden/>
            <w:sz w:val="20"/>
            <w:szCs w:val="20"/>
          </w:rPr>
          <w:t>7</w:t>
        </w:r>
        <w:r w:rsidRPr="00EC7C16">
          <w:rPr>
            <w:noProof/>
            <w:webHidden/>
            <w:sz w:val="20"/>
            <w:szCs w:val="20"/>
          </w:rPr>
          <w:fldChar w:fldCharType="end"/>
        </w:r>
      </w:hyperlink>
    </w:p>
    <w:p w14:paraId="2BCEF51E" w14:textId="7553B84C"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4" w:history="1">
        <w:r w:rsidRPr="00EC7C16">
          <w:rPr>
            <w:rStyle w:val="Hyperlink"/>
            <w:noProof/>
            <w:sz w:val="20"/>
            <w:szCs w:val="20"/>
          </w:rPr>
          <w:t>6.2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OBJECTIFS COMMERCIAUX</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_Toc182399784 \h </w:instrText>
        </w:r>
        <w:r w:rsidRPr="00EC7C16">
          <w:rPr>
            <w:noProof/>
            <w:webHidden/>
            <w:sz w:val="20"/>
            <w:szCs w:val="20"/>
          </w:rPr>
        </w:r>
        <w:r w:rsidRPr="00EC7C16">
          <w:rPr>
            <w:noProof/>
            <w:webHidden/>
            <w:sz w:val="20"/>
            <w:szCs w:val="20"/>
          </w:rPr>
          <w:fldChar w:fldCharType="separate"/>
        </w:r>
        <w:r w:rsidR="009A56CA">
          <w:rPr>
            <w:noProof/>
            <w:webHidden/>
            <w:sz w:val="20"/>
            <w:szCs w:val="20"/>
          </w:rPr>
          <w:t>8</w:t>
        </w:r>
        <w:r w:rsidRPr="00EC7C16">
          <w:rPr>
            <w:noProof/>
            <w:webHidden/>
            <w:sz w:val="20"/>
            <w:szCs w:val="20"/>
          </w:rPr>
          <w:fldChar w:fldCharType="end"/>
        </w:r>
      </w:hyperlink>
    </w:p>
    <w:p w14:paraId="3D9E492E" w14:textId="45B25EBA"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5" w:history="1">
        <w:r w:rsidRPr="00EC7C16">
          <w:rPr>
            <w:rStyle w:val="Hyperlink"/>
            <w:noProof/>
            <w:sz w:val="20"/>
            <w:szCs w:val="20"/>
          </w:rPr>
          <w:t>6.3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OBJECTIFS FINANCIERS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_Toc182399785 \h </w:instrText>
        </w:r>
        <w:r w:rsidRPr="00EC7C16">
          <w:rPr>
            <w:noProof/>
            <w:webHidden/>
            <w:sz w:val="20"/>
            <w:szCs w:val="20"/>
          </w:rPr>
        </w:r>
        <w:r w:rsidRPr="00EC7C16">
          <w:rPr>
            <w:noProof/>
            <w:webHidden/>
            <w:sz w:val="20"/>
            <w:szCs w:val="20"/>
          </w:rPr>
          <w:fldChar w:fldCharType="separate"/>
        </w:r>
        <w:r w:rsidR="009A56CA">
          <w:rPr>
            <w:noProof/>
            <w:webHidden/>
            <w:sz w:val="20"/>
            <w:szCs w:val="20"/>
          </w:rPr>
          <w:t>8</w:t>
        </w:r>
        <w:r w:rsidRPr="00EC7C16">
          <w:rPr>
            <w:noProof/>
            <w:webHidden/>
            <w:sz w:val="20"/>
            <w:szCs w:val="20"/>
          </w:rPr>
          <w:fldChar w:fldCharType="end"/>
        </w:r>
      </w:hyperlink>
    </w:p>
    <w:p w14:paraId="7C6A35E9" w14:textId="10D219AC"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6" w:history="1">
        <w:r w:rsidRPr="00EC7C16">
          <w:rPr>
            <w:rStyle w:val="Hyperlink"/>
            <w:noProof/>
            <w:sz w:val="20"/>
            <w:szCs w:val="20"/>
          </w:rPr>
          <w:t>6.4</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OBJECTIFS DE COMMUNICATION</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_Toc182399786 \h </w:instrText>
        </w:r>
        <w:r w:rsidRPr="00EC7C16">
          <w:rPr>
            <w:noProof/>
            <w:webHidden/>
            <w:sz w:val="20"/>
            <w:szCs w:val="20"/>
          </w:rPr>
        </w:r>
        <w:r w:rsidRPr="00EC7C16">
          <w:rPr>
            <w:noProof/>
            <w:webHidden/>
            <w:sz w:val="20"/>
            <w:szCs w:val="20"/>
          </w:rPr>
          <w:fldChar w:fldCharType="separate"/>
        </w:r>
        <w:r w:rsidR="009A56CA">
          <w:rPr>
            <w:noProof/>
            <w:webHidden/>
            <w:sz w:val="20"/>
            <w:szCs w:val="20"/>
          </w:rPr>
          <w:t>9</w:t>
        </w:r>
        <w:r w:rsidRPr="00EC7C16">
          <w:rPr>
            <w:noProof/>
            <w:webHidden/>
            <w:sz w:val="20"/>
            <w:szCs w:val="20"/>
          </w:rPr>
          <w:fldChar w:fldCharType="end"/>
        </w:r>
      </w:hyperlink>
    </w:p>
    <w:p w14:paraId="11A3216F" w14:textId="252AB4F3"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787" w:history="1">
        <w:r w:rsidRPr="00EC7C16">
          <w:rPr>
            <w:rStyle w:val="Hyperlink"/>
            <w:noProof/>
            <w:sz w:val="20"/>
            <w:szCs w:val="20"/>
          </w:rPr>
          <w:t>7.</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MARCHÉ VISÉ</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_Toc182399787 \h </w:instrText>
        </w:r>
        <w:r w:rsidRPr="00EC7C16">
          <w:rPr>
            <w:noProof/>
            <w:webHidden/>
            <w:sz w:val="20"/>
            <w:szCs w:val="20"/>
          </w:rPr>
        </w:r>
        <w:r w:rsidRPr="00EC7C16">
          <w:rPr>
            <w:noProof/>
            <w:webHidden/>
            <w:sz w:val="20"/>
            <w:szCs w:val="20"/>
          </w:rPr>
          <w:fldChar w:fldCharType="separate"/>
        </w:r>
        <w:r w:rsidR="009A56CA">
          <w:rPr>
            <w:noProof/>
            <w:webHidden/>
            <w:sz w:val="20"/>
            <w:szCs w:val="20"/>
          </w:rPr>
          <w:t>10</w:t>
        </w:r>
        <w:r w:rsidRPr="00EC7C16">
          <w:rPr>
            <w:noProof/>
            <w:webHidden/>
            <w:sz w:val="20"/>
            <w:szCs w:val="20"/>
          </w:rPr>
          <w:fldChar w:fldCharType="end"/>
        </w:r>
      </w:hyperlink>
    </w:p>
    <w:p w14:paraId="3A46677B" w14:textId="48E2AD77"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8" w:history="1">
        <w:r w:rsidRPr="00EC7C16">
          <w:rPr>
            <w:rStyle w:val="Hyperlink"/>
            <w:noProof/>
            <w:sz w:val="20"/>
            <w:szCs w:val="20"/>
          </w:rPr>
          <w:t>7.1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COLLECTE D’INFORMATIONS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_Toc182399788 \h </w:instrText>
        </w:r>
        <w:r w:rsidRPr="00EC7C16">
          <w:rPr>
            <w:noProof/>
            <w:webHidden/>
            <w:sz w:val="20"/>
            <w:szCs w:val="20"/>
          </w:rPr>
        </w:r>
        <w:r w:rsidRPr="00EC7C16">
          <w:rPr>
            <w:noProof/>
            <w:webHidden/>
            <w:sz w:val="20"/>
            <w:szCs w:val="20"/>
          </w:rPr>
          <w:fldChar w:fldCharType="separate"/>
        </w:r>
        <w:r w:rsidR="009A56CA">
          <w:rPr>
            <w:noProof/>
            <w:webHidden/>
            <w:sz w:val="20"/>
            <w:szCs w:val="20"/>
          </w:rPr>
          <w:t>10</w:t>
        </w:r>
        <w:r w:rsidRPr="00EC7C16">
          <w:rPr>
            <w:noProof/>
            <w:webHidden/>
            <w:sz w:val="20"/>
            <w:szCs w:val="20"/>
          </w:rPr>
          <w:fldChar w:fldCharType="end"/>
        </w:r>
      </w:hyperlink>
    </w:p>
    <w:p w14:paraId="39FCB074" w14:textId="2974B121"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89" w:history="1">
        <w:r w:rsidRPr="00EC7C16">
          <w:rPr>
            <w:rStyle w:val="Hyperlink"/>
            <w:noProof/>
            <w:sz w:val="20"/>
            <w:szCs w:val="20"/>
          </w:rPr>
          <w:t>7.2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DIFFICULTÉS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_Toc182399789 \h </w:instrText>
        </w:r>
        <w:r w:rsidRPr="00EC7C16">
          <w:rPr>
            <w:noProof/>
            <w:webHidden/>
            <w:sz w:val="20"/>
            <w:szCs w:val="20"/>
          </w:rPr>
        </w:r>
        <w:r w:rsidRPr="00EC7C16">
          <w:rPr>
            <w:noProof/>
            <w:webHidden/>
            <w:sz w:val="20"/>
            <w:szCs w:val="20"/>
          </w:rPr>
          <w:fldChar w:fldCharType="separate"/>
        </w:r>
        <w:r w:rsidR="009A56CA">
          <w:rPr>
            <w:noProof/>
            <w:webHidden/>
            <w:sz w:val="20"/>
            <w:szCs w:val="20"/>
          </w:rPr>
          <w:t>10</w:t>
        </w:r>
        <w:r w:rsidRPr="00EC7C16">
          <w:rPr>
            <w:noProof/>
            <w:webHidden/>
            <w:sz w:val="20"/>
            <w:szCs w:val="20"/>
          </w:rPr>
          <w:fldChar w:fldCharType="end"/>
        </w:r>
      </w:hyperlink>
    </w:p>
    <w:p w14:paraId="2E0A12A8" w14:textId="51B90C3F"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0" w:history="1">
        <w:r w:rsidRPr="00EC7C16">
          <w:rPr>
            <w:rStyle w:val="Hyperlink"/>
            <w:noProof/>
            <w:sz w:val="20"/>
            <w:szCs w:val="20"/>
          </w:rPr>
          <w:t>7.3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SOLUTIONS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_Toc182399790 \h </w:instrText>
        </w:r>
        <w:r w:rsidRPr="00EC7C16">
          <w:rPr>
            <w:noProof/>
            <w:webHidden/>
            <w:sz w:val="20"/>
            <w:szCs w:val="20"/>
          </w:rPr>
        </w:r>
        <w:r w:rsidRPr="00EC7C16">
          <w:rPr>
            <w:noProof/>
            <w:webHidden/>
            <w:sz w:val="20"/>
            <w:szCs w:val="20"/>
          </w:rPr>
          <w:fldChar w:fldCharType="separate"/>
        </w:r>
        <w:r w:rsidR="009A56CA">
          <w:rPr>
            <w:noProof/>
            <w:webHidden/>
            <w:sz w:val="20"/>
            <w:szCs w:val="20"/>
          </w:rPr>
          <w:t>11</w:t>
        </w:r>
        <w:r w:rsidRPr="00EC7C16">
          <w:rPr>
            <w:noProof/>
            <w:webHidden/>
            <w:sz w:val="20"/>
            <w:szCs w:val="20"/>
          </w:rPr>
          <w:fldChar w:fldCharType="end"/>
        </w:r>
      </w:hyperlink>
    </w:p>
    <w:p w14:paraId="537A7991" w14:textId="7E1BF6F6"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1" w:history="1">
        <w:r w:rsidRPr="00EC7C16">
          <w:rPr>
            <w:rStyle w:val="Hyperlink"/>
            <w:noProof/>
            <w:sz w:val="20"/>
            <w:szCs w:val="20"/>
          </w:rPr>
          <w:t>7.4</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PROFIL TYPE D’ACHETEUR</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_Toc182399791 \h </w:instrText>
        </w:r>
        <w:r w:rsidRPr="00EC7C16">
          <w:rPr>
            <w:noProof/>
            <w:webHidden/>
            <w:sz w:val="20"/>
            <w:szCs w:val="20"/>
          </w:rPr>
        </w:r>
        <w:r w:rsidRPr="00EC7C16">
          <w:rPr>
            <w:noProof/>
            <w:webHidden/>
            <w:sz w:val="20"/>
            <w:szCs w:val="20"/>
          </w:rPr>
          <w:fldChar w:fldCharType="separate"/>
        </w:r>
        <w:r w:rsidR="009A56CA">
          <w:rPr>
            <w:noProof/>
            <w:webHidden/>
            <w:sz w:val="20"/>
            <w:szCs w:val="20"/>
          </w:rPr>
          <w:t>11</w:t>
        </w:r>
        <w:r w:rsidRPr="00EC7C16">
          <w:rPr>
            <w:noProof/>
            <w:webHidden/>
            <w:sz w:val="20"/>
            <w:szCs w:val="20"/>
          </w:rPr>
          <w:fldChar w:fldCharType="end"/>
        </w:r>
      </w:hyperlink>
    </w:p>
    <w:p w14:paraId="1C9694E8" w14:textId="1646DA4A"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792" w:history="1">
        <w:r w:rsidRPr="00EC7C16">
          <w:rPr>
            <w:rStyle w:val="Hyperlink"/>
            <w:noProof/>
            <w:sz w:val="20"/>
            <w:szCs w:val="20"/>
          </w:rPr>
          <w:t>8.</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STRATÉGIE MARKETING</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_Toc182399792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57DB4AF7" w14:textId="6CF50B1A"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3" w:history="1">
        <w:r w:rsidRPr="00EC7C16">
          <w:rPr>
            <w:rStyle w:val="Hyperlink"/>
            <w:noProof/>
            <w:sz w:val="20"/>
            <w:szCs w:val="20"/>
          </w:rPr>
          <w:t>8.1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CYCLE D’ACHAT DES ACHETEURS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_Toc182399793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12D7D8E6" w14:textId="18E05344"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4" w:history="1">
        <w:r w:rsidRPr="00EC7C16">
          <w:rPr>
            <w:rStyle w:val="Hyperlink"/>
            <w:noProof/>
            <w:sz w:val="20"/>
            <w:szCs w:val="20"/>
          </w:rPr>
          <w:t>8.2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PROPOSITION DE VENTE UNIQUE (USP)</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_Toc182399794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7DA8A9FF" w14:textId="69BBDFDB"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5" w:history="1">
        <w:r w:rsidRPr="00EC7C16">
          <w:rPr>
            <w:rStyle w:val="Hyperlink"/>
            <w:noProof/>
            <w:sz w:val="20"/>
            <w:szCs w:val="20"/>
          </w:rPr>
          <w:t>8.3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MARKETING MIX - 4 P</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_Toc182399795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4A8E8F8D" w14:textId="5F33E2F2"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6" w:history="1">
        <w:r w:rsidRPr="00EC7C16">
          <w:rPr>
            <w:rStyle w:val="Hyperlink"/>
            <w:noProof/>
            <w:sz w:val="20"/>
            <w:szCs w:val="20"/>
          </w:rPr>
          <w:t>8.3.1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PRODUIT</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_Toc182399796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5A25EE0F" w14:textId="71AC3B5E"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7" w:history="1">
        <w:r w:rsidRPr="00EC7C16">
          <w:rPr>
            <w:rStyle w:val="Hyperlink"/>
            <w:noProof/>
            <w:sz w:val="20"/>
            <w:szCs w:val="20"/>
          </w:rPr>
          <w:t>8.3.2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PRIX</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_Toc182399797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7C2AAD7B" w14:textId="66C7D663"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8" w:history="1">
        <w:r w:rsidRPr="00EC7C16">
          <w:rPr>
            <w:rStyle w:val="Hyperlink"/>
            <w:noProof/>
            <w:sz w:val="20"/>
            <w:szCs w:val="20"/>
          </w:rPr>
          <w:t>8.3.3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PLACE (EMPLACEMENT)</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_Toc182399798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0C4E4771" w14:textId="79D95E4F" w:rsidR="00EC7C16" w:rsidRPr="00EC7C16" w:rsidRDefault="00EC7C16" w:rsidP="00EC7C16">
      <w:pPr>
        <w:pStyle w:val="TOC3"/>
        <w:tabs>
          <w:tab w:val="left" w:pos="120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799" w:history="1">
        <w:r w:rsidRPr="00EC7C16">
          <w:rPr>
            <w:rStyle w:val="Hyperlink"/>
            <w:noProof/>
            <w:sz w:val="20"/>
            <w:szCs w:val="20"/>
          </w:rPr>
          <w:t>8.3.4</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PROMOTION</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_Toc182399799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321761FD" w14:textId="6BAAF46C"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0" w:history="1">
        <w:r w:rsidRPr="00EC7C16">
          <w:rPr>
            <w:rStyle w:val="Hyperlink"/>
            <w:noProof/>
            <w:sz w:val="20"/>
            <w:szCs w:val="20"/>
          </w:rPr>
          <w:t>8.4</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CANAUX MARKETING</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_Toc182399800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4616F9A2" w14:textId="10329983"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1" w:history="1">
        <w:r w:rsidRPr="00EC7C16">
          <w:rPr>
            <w:rStyle w:val="Hyperlink"/>
            <w:noProof/>
            <w:sz w:val="20"/>
            <w:szCs w:val="20"/>
          </w:rPr>
          <w:t>8.5</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BUDGET</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_Toc182399801 \h </w:instrText>
        </w:r>
        <w:r w:rsidRPr="00EC7C16">
          <w:rPr>
            <w:noProof/>
            <w:webHidden/>
            <w:sz w:val="20"/>
            <w:szCs w:val="20"/>
          </w:rPr>
        </w:r>
        <w:r w:rsidRPr="00EC7C16">
          <w:rPr>
            <w:noProof/>
            <w:webHidden/>
            <w:sz w:val="20"/>
            <w:szCs w:val="20"/>
          </w:rPr>
          <w:fldChar w:fldCharType="separate"/>
        </w:r>
        <w:r w:rsidR="009A56CA">
          <w:rPr>
            <w:noProof/>
            <w:webHidden/>
            <w:sz w:val="20"/>
            <w:szCs w:val="20"/>
          </w:rPr>
          <w:t>12</w:t>
        </w:r>
        <w:r w:rsidRPr="00EC7C16">
          <w:rPr>
            <w:noProof/>
            <w:webHidden/>
            <w:sz w:val="20"/>
            <w:szCs w:val="20"/>
          </w:rPr>
          <w:fldChar w:fldCharType="end"/>
        </w:r>
      </w:hyperlink>
    </w:p>
    <w:p w14:paraId="7A7383B4" w14:textId="7B5508C5"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802" w:history="1">
        <w:r w:rsidRPr="00EC7C16">
          <w:rPr>
            <w:rStyle w:val="Hyperlink"/>
            <w:noProof/>
            <w:sz w:val="20"/>
            <w:szCs w:val="20"/>
          </w:rPr>
          <w:t>9.</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NORMES DE PERFORMANCE ET MÉTHODES DE MESURE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_Toc182399802 \h </w:instrText>
        </w:r>
        <w:r w:rsidRPr="00EC7C16">
          <w:rPr>
            <w:noProof/>
            <w:webHidden/>
            <w:sz w:val="20"/>
            <w:szCs w:val="20"/>
          </w:rPr>
        </w:r>
        <w:r w:rsidRPr="00EC7C16">
          <w:rPr>
            <w:noProof/>
            <w:webHidden/>
            <w:sz w:val="20"/>
            <w:szCs w:val="20"/>
          </w:rPr>
          <w:fldChar w:fldCharType="separate"/>
        </w:r>
        <w:r w:rsidR="009A56CA">
          <w:rPr>
            <w:noProof/>
            <w:webHidden/>
            <w:sz w:val="20"/>
            <w:szCs w:val="20"/>
          </w:rPr>
          <w:t>13</w:t>
        </w:r>
        <w:r w:rsidRPr="00EC7C16">
          <w:rPr>
            <w:noProof/>
            <w:webHidden/>
            <w:sz w:val="20"/>
            <w:szCs w:val="20"/>
          </w:rPr>
          <w:fldChar w:fldCharType="end"/>
        </w:r>
      </w:hyperlink>
    </w:p>
    <w:p w14:paraId="3C909803" w14:textId="5A938654"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3" w:history="1">
        <w:r w:rsidRPr="00EC7C16">
          <w:rPr>
            <w:rStyle w:val="Hyperlink"/>
            <w:noProof/>
            <w:sz w:val="20"/>
            <w:szCs w:val="20"/>
          </w:rPr>
          <w:t>9.1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NORMES DE PERFORMANCE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_Toc182399803 \h </w:instrText>
        </w:r>
        <w:r w:rsidRPr="00EC7C16">
          <w:rPr>
            <w:noProof/>
            <w:webHidden/>
            <w:sz w:val="20"/>
            <w:szCs w:val="20"/>
          </w:rPr>
        </w:r>
        <w:r w:rsidRPr="00EC7C16">
          <w:rPr>
            <w:noProof/>
            <w:webHidden/>
            <w:sz w:val="20"/>
            <w:szCs w:val="20"/>
          </w:rPr>
          <w:fldChar w:fldCharType="separate"/>
        </w:r>
        <w:r w:rsidR="009A56CA">
          <w:rPr>
            <w:noProof/>
            <w:webHidden/>
            <w:sz w:val="20"/>
            <w:szCs w:val="20"/>
          </w:rPr>
          <w:t>13</w:t>
        </w:r>
        <w:r w:rsidRPr="00EC7C16">
          <w:rPr>
            <w:noProof/>
            <w:webHidden/>
            <w:sz w:val="20"/>
            <w:szCs w:val="20"/>
          </w:rPr>
          <w:fldChar w:fldCharType="end"/>
        </w:r>
      </w:hyperlink>
    </w:p>
    <w:p w14:paraId="12247C3E" w14:textId="3AD18535"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4" w:history="1">
        <w:r w:rsidRPr="00EC7C16">
          <w:rPr>
            <w:rStyle w:val="Hyperlink"/>
            <w:noProof/>
            <w:sz w:val="20"/>
            <w:szCs w:val="20"/>
          </w:rPr>
          <w:t>9.2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CRITÈRES DE RÉFÉRENCE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_Toc182399804 \h </w:instrText>
        </w:r>
        <w:r w:rsidRPr="00EC7C16">
          <w:rPr>
            <w:noProof/>
            <w:webHidden/>
            <w:sz w:val="20"/>
            <w:szCs w:val="20"/>
          </w:rPr>
        </w:r>
        <w:r w:rsidRPr="00EC7C16">
          <w:rPr>
            <w:noProof/>
            <w:webHidden/>
            <w:sz w:val="20"/>
            <w:szCs w:val="20"/>
          </w:rPr>
          <w:fldChar w:fldCharType="separate"/>
        </w:r>
        <w:r w:rsidR="009A56CA">
          <w:rPr>
            <w:noProof/>
            <w:webHidden/>
            <w:sz w:val="20"/>
            <w:szCs w:val="20"/>
          </w:rPr>
          <w:t>13</w:t>
        </w:r>
        <w:r w:rsidRPr="00EC7C16">
          <w:rPr>
            <w:noProof/>
            <w:webHidden/>
            <w:sz w:val="20"/>
            <w:szCs w:val="20"/>
          </w:rPr>
          <w:fldChar w:fldCharType="end"/>
        </w:r>
      </w:hyperlink>
    </w:p>
    <w:p w14:paraId="1CBEFF23" w14:textId="1EA98AF5"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5" w:history="1">
        <w:r w:rsidRPr="00EC7C16">
          <w:rPr>
            <w:rStyle w:val="Hyperlink"/>
            <w:noProof/>
            <w:sz w:val="20"/>
            <w:szCs w:val="20"/>
          </w:rPr>
          <w:t>9.3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MÉTRIQUES MARKETING POUR MESURER LE SUCCÈS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_Toc182399805 \h </w:instrText>
        </w:r>
        <w:r w:rsidRPr="00EC7C16">
          <w:rPr>
            <w:noProof/>
            <w:webHidden/>
            <w:sz w:val="20"/>
            <w:szCs w:val="20"/>
          </w:rPr>
        </w:r>
        <w:r w:rsidRPr="00EC7C16">
          <w:rPr>
            <w:noProof/>
            <w:webHidden/>
            <w:sz w:val="20"/>
            <w:szCs w:val="20"/>
          </w:rPr>
          <w:fldChar w:fldCharType="separate"/>
        </w:r>
        <w:r w:rsidR="009A56CA">
          <w:rPr>
            <w:noProof/>
            <w:webHidden/>
            <w:sz w:val="20"/>
            <w:szCs w:val="20"/>
          </w:rPr>
          <w:t>13</w:t>
        </w:r>
        <w:r w:rsidRPr="00EC7C16">
          <w:rPr>
            <w:noProof/>
            <w:webHidden/>
            <w:sz w:val="20"/>
            <w:szCs w:val="20"/>
          </w:rPr>
          <w:fldChar w:fldCharType="end"/>
        </w:r>
      </w:hyperlink>
    </w:p>
    <w:p w14:paraId="664EA66C" w14:textId="0632B7D5"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6" w:history="1">
        <w:r w:rsidRPr="00EC7C16">
          <w:rPr>
            <w:rStyle w:val="Hyperlink"/>
            <w:noProof/>
            <w:sz w:val="20"/>
            <w:szCs w:val="20"/>
          </w:rPr>
          <w:t>9.4</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MÉTHODES DE MESURE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_Toc182399806 \h </w:instrText>
        </w:r>
        <w:r w:rsidRPr="00EC7C16">
          <w:rPr>
            <w:noProof/>
            <w:webHidden/>
            <w:sz w:val="20"/>
            <w:szCs w:val="20"/>
          </w:rPr>
        </w:r>
        <w:r w:rsidRPr="00EC7C16">
          <w:rPr>
            <w:noProof/>
            <w:webHidden/>
            <w:sz w:val="20"/>
            <w:szCs w:val="20"/>
          </w:rPr>
          <w:fldChar w:fldCharType="separate"/>
        </w:r>
        <w:r w:rsidR="009A56CA">
          <w:rPr>
            <w:noProof/>
            <w:webHidden/>
            <w:sz w:val="20"/>
            <w:szCs w:val="20"/>
          </w:rPr>
          <w:t>13</w:t>
        </w:r>
        <w:r w:rsidRPr="00EC7C16">
          <w:rPr>
            <w:noProof/>
            <w:webHidden/>
            <w:sz w:val="20"/>
            <w:szCs w:val="20"/>
          </w:rPr>
          <w:fldChar w:fldCharType="end"/>
        </w:r>
      </w:hyperlink>
    </w:p>
    <w:p w14:paraId="72536CBA" w14:textId="73140919"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807" w:history="1">
        <w:r w:rsidRPr="00EC7C16">
          <w:rPr>
            <w:rStyle w:val="Hyperlink"/>
            <w:noProof/>
            <w:sz w:val="20"/>
            <w:szCs w:val="20"/>
          </w:rPr>
          <w:t>10.</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SYNTHÈSE FINANCIÈRE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_Toc182399807 \h </w:instrText>
        </w:r>
        <w:r w:rsidRPr="00EC7C16">
          <w:rPr>
            <w:noProof/>
            <w:webHidden/>
            <w:sz w:val="20"/>
            <w:szCs w:val="20"/>
          </w:rPr>
        </w:r>
        <w:r w:rsidRPr="00EC7C16">
          <w:rPr>
            <w:noProof/>
            <w:webHidden/>
            <w:sz w:val="20"/>
            <w:szCs w:val="20"/>
          </w:rPr>
          <w:fldChar w:fldCharType="separate"/>
        </w:r>
        <w:r w:rsidR="009A56CA">
          <w:rPr>
            <w:noProof/>
            <w:webHidden/>
            <w:sz w:val="20"/>
            <w:szCs w:val="20"/>
          </w:rPr>
          <w:t>14</w:t>
        </w:r>
        <w:r w:rsidRPr="00EC7C16">
          <w:rPr>
            <w:noProof/>
            <w:webHidden/>
            <w:sz w:val="20"/>
            <w:szCs w:val="20"/>
          </w:rPr>
          <w:fldChar w:fldCharType="end"/>
        </w:r>
      </w:hyperlink>
    </w:p>
    <w:p w14:paraId="057F0034" w14:textId="45917CC0"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8" w:history="1">
        <w:r w:rsidRPr="00EC7C16">
          <w:rPr>
            <w:rStyle w:val="Hyperlink"/>
            <w:noProof/>
            <w:sz w:val="20"/>
            <w:szCs w:val="20"/>
          </w:rPr>
          <w:t>10.1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PRÉVISIONS FINANCIÈRES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_Toc182399808 \h </w:instrText>
        </w:r>
        <w:r w:rsidRPr="00EC7C16">
          <w:rPr>
            <w:noProof/>
            <w:webHidden/>
            <w:sz w:val="20"/>
            <w:szCs w:val="20"/>
          </w:rPr>
        </w:r>
        <w:r w:rsidRPr="00EC7C16">
          <w:rPr>
            <w:noProof/>
            <w:webHidden/>
            <w:sz w:val="20"/>
            <w:szCs w:val="20"/>
          </w:rPr>
          <w:fldChar w:fldCharType="separate"/>
        </w:r>
        <w:r w:rsidR="009A56CA">
          <w:rPr>
            <w:noProof/>
            <w:webHidden/>
            <w:sz w:val="20"/>
            <w:szCs w:val="20"/>
          </w:rPr>
          <w:t>14</w:t>
        </w:r>
        <w:r w:rsidRPr="00EC7C16">
          <w:rPr>
            <w:noProof/>
            <w:webHidden/>
            <w:sz w:val="20"/>
            <w:szCs w:val="20"/>
          </w:rPr>
          <w:fldChar w:fldCharType="end"/>
        </w:r>
      </w:hyperlink>
    </w:p>
    <w:p w14:paraId="74377C44" w14:textId="341B2096"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09" w:history="1">
        <w:r w:rsidRPr="00EC7C16">
          <w:rPr>
            <w:rStyle w:val="Hyperlink"/>
            <w:noProof/>
            <w:sz w:val="20"/>
            <w:szCs w:val="20"/>
          </w:rPr>
          <w:t>10.2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ANALYSE DU SEUIL DE RENTABILITÉ</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_Toc182399809 \h </w:instrText>
        </w:r>
        <w:r w:rsidRPr="00EC7C16">
          <w:rPr>
            <w:noProof/>
            <w:webHidden/>
            <w:sz w:val="20"/>
            <w:szCs w:val="20"/>
          </w:rPr>
        </w:r>
        <w:r w:rsidRPr="00EC7C16">
          <w:rPr>
            <w:noProof/>
            <w:webHidden/>
            <w:sz w:val="20"/>
            <w:szCs w:val="20"/>
          </w:rPr>
          <w:fldChar w:fldCharType="separate"/>
        </w:r>
        <w:r w:rsidR="009A56CA">
          <w:rPr>
            <w:noProof/>
            <w:webHidden/>
            <w:sz w:val="20"/>
            <w:szCs w:val="20"/>
          </w:rPr>
          <w:t>14</w:t>
        </w:r>
        <w:r w:rsidRPr="00EC7C16">
          <w:rPr>
            <w:noProof/>
            <w:webHidden/>
            <w:sz w:val="20"/>
            <w:szCs w:val="20"/>
          </w:rPr>
          <w:fldChar w:fldCharType="end"/>
        </w:r>
      </w:hyperlink>
    </w:p>
    <w:p w14:paraId="0FA73172" w14:textId="04DA77FD"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10" w:history="1">
        <w:r w:rsidRPr="00EC7C16">
          <w:rPr>
            <w:rStyle w:val="Hyperlink"/>
            <w:noProof/>
            <w:sz w:val="20"/>
            <w:szCs w:val="20"/>
          </w:rPr>
          <w:t>10.3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ÉTATS FINANCIERS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_Toc182399810 \h </w:instrText>
        </w:r>
        <w:r w:rsidRPr="00EC7C16">
          <w:rPr>
            <w:noProof/>
            <w:webHidden/>
            <w:sz w:val="20"/>
            <w:szCs w:val="20"/>
          </w:rPr>
        </w:r>
        <w:r w:rsidRPr="00EC7C16">
          <w:rPr>
            <w:noProof/>
            <w:webHidden/>
            <w:sz w:val="20"/>
            <w:szCs w:val="20"/>
          </w:rPr>
          <w:fldChar w:fldCharType="separate"/>
        </w:r>
        <w:r w:rsidR="009A56CA">
          <w:rPr>
            <w:noProof/>
            <w:webHidden/>
            <w:sz w:val="20"/>
            <w:szCs w:val="20"/>
          </w:rPr>
          <w:t>14</w:t>
        </w:r>
        <w:r w:rsidRPr="00EC7C16">
          <w:rPr>
            <w:noProof/>
            <w:webHidden/>
            <w:sz w:val="20"/>
            <w:szCs w:val="20"/>
          </w:rPr>
          <w:fldChar w:fldCharType="end"/>
        </w:r>
      </w:hyperlink>
    </w:p>
    <w:p w14:paraId="1C2095E4" w14:textId="5F4F40BE" w:rsidR="00EC7C16" w:rsidRPr="00EC7C16" w:rsidRDefault="00EC7C16" w:rsidP="00EC7C16">
      <w:pPr>
        <w:pStyle w:val="TOC3"/>
        <w:tabs>
          <w:tab w:val="left" w:pos="144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11" w:history="1">
        <w:r w:rsidRPr="00EC7C16">
          <w:rPr>
            <w:rStyle w:val="Hyperlink"/>
            <w:noProof/>
            <w:sz w:val="20"/>
            <w:szCs w:val="20"/>
          </w:rPr>
          <w:t>10.3.1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COMPTE DE RÉSULTAT</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_Toc182399811 \h </w:instrText>
        </w:r>
        <w:r w:rsidRPr="00EC7C16">
          <w:rPr>
            <w:noProof/>
            <w:webHidden/>
            <w:sz w:val="20"/>
            <w:szCs w:val="20"/>
          </w:rPr>
        </w:r>
        <w:r w:rsidRPr="00EC7C16">
          <w:rPr>
            <w:noProof/>
            <w:webHidden/>
            <w:sz w:val="20"/>
            <w:szCs w:val="20"/>
          </w:rPr>
          <w:fldChar w:fldCharType="separate"/>
        </w:r>
        <w:r w:rsidR="009A56CA">
          <w:rPr>
            <w:noProof/>
            <w:webHidden/>
            <w:sz w:val="20"/>
            <w:szCs w:val="20"/>
          </w:rPr>
          <w:t>14</w:t>
        </w:r>
        <w:r w:rsidRPr="00EC7C16">
          <w:rPr>
            <w:noProof/>
            <w:webHidden/>
            <w:sz w:val="20"/>
            <w:szCs w:val="20"/>
          </w:rPr>
          <w:fldChar w:fldCharType="end"/>
        </w:r>
      </w:hyperlink>
    </w:p>
    <w:p w14:paraId="29231D80" w14:textId="35A499A0" w:rsidR="00EC7C16" w:rsidRPr="00EC7C16" w:rsidRDefault="00EC7C16" w:rsidP="00EC7C16">
      <w:pPr>
        <w:pStyle w:val="TOC3"/>
        <w:tabs>
          <w:tab w:val="left" w:pos="144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12" w:history="1">
        <w:r w:rsidRPr="00EC7C16">
          <w:rPr>
            <w:rStyle w:val="Hyperlink"/>
            <w:noProof/>
            <w:sz w:val="20"/>
            <w:szCs w:val="20"/>
          </w:rPr>
          <w:t>10.3.2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PROJECTION DES FLUX DE TRÉSORERIE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_Toc182399812 \h </w:instrText>
        </w:r>
        <w:r w:rsidRPr="00EC7C16">
          <w:rPr>
            <w:noProof/>
            <w:webHidden/>
            <w:sz w:val="20"/>
            <w:szCs w:val="20"/>
          </w:rPr>
        </w:r>
        <w:r w:rsidRPr="00EC7C16">
          <w:rPr>
            <w:noProof/>
            <w:webHidden/>
            <w:sz w:val="20"/>
            <w:szCs w:val="20"/>
          </w:rPr>
          <w:fldChar w:fldCharType="separate"/>
        </w:r>
        <w:r w:rsidR="009A56CA">
          <w:rPr>
            <w:noProof/>
            <w:webHidden/>
            <w:sz w:val="20"/>
            <w:szCs w:val="20"/>
          </w:rPr>
          <w:t>14</w:t>
        </w:r>
        <w:r w:rsidRPr="00EC7C16">
          <w:rPr>
            <w:noProof/>
            <w:webHidden/>
            <w:sz w:val="20"/>
            <w:szCs w:val="20"/>
          </w:rPr>
          <w:fldChar w:fldCharType="end"/>
        </w:r>
      </w:hyperlink>
    </w:p>
    <w:p w14:paraId="432F90E4" w14:textId="39D9149C" w:rsidR="00EC7C16" w:rsidRPr="00EC7C16" w:rsidRDefault="00EC7C16" w:rsidP="00EC7C16">
      <w:pPr>
        <w:pStyle w:val="TOC3"/>
        <w:tabs>
          <w:tab w:val="left" w:pos="144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13" w:history="1">
        <w:r w:rsidRPr="00EC7C16">
          <w:rPr>
            <w:rStyle w:val="Hyperlink"/>
            <w:noProof/>
            <w:sz w:val="20"/>
            <w:szCs w:val="20"/>
          </w:rPr>
          <w:t>10.3.3</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BILAN</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_Toc182399813 \h </w:instrText>
        </w:r>
        <w:r w:rsidRPr="00EC7C16">
          <w:rPr>
            <w:noProof/>
            <w:webHidden/>
            <w:sz w:val="20"/>
            <w:szCs w:val="20"/>
          </w:rPr>
        </w:r>
        <w:r w:rsidRPr="00EC7C16">
          <w:rPr>
            <w:noProof/>
            <w:webHidden/>
            <w:sz w:val="20"/>
            <w:szCs w:val="20"/>
          </w:rPr>
          <w:fldChar w:fldCharType="separate"/>
        </w:r>
        <w:r w:rsidR="009A56CA">
          <w:rPr>
            <w:noProof/>
            <w:webHidden/>
            <w:sz w:val="20"/>
            <w:szCs w:val="20"/>
          </w:rPr>
          <w:t>14</w:t>
        </w:r>
        <w:r w:rsidRPr="00EC7C16">
          <w:rPr>
            <w:noProof/>
            <w:webHidden/>
            <w:sz w:val="20"/>
            <w:szCs w:val="20"/>
          </w:rPr>
          <w:fldChar w:fldCharType="end"/>
        </w:r>
      </w:hyperlink>
    </w:p>
    <w:p w14:paraId="12D6490E" w14:textId="71488E36" w:rsidR="00EC7C16" w:rsidRPr="00EC7C16" w:rsidRDefault="00EC7C16" w:rsidP="00EC7C16">
      <w:pPr>
        <w:pStyle w:val="TOC1"/>
        <w:spacing w:line="360" w:lineRule="auto"/>
        <w:rPr>
          <w:rFonts w:asciiTheme="minorHAnsi" w:eastAsiaTheme="minorEastAsia" w:hAnsiTheme="minorHAnsi" w:cstheme="minorBidi"/>
          <w:noProof/>
          <w:kern w:val="2"/>
          <w:sz w:val="20"/>
          <w:szCs w:val="20"/>
          <w:lang w:val="en-US" w:eastAsia="zh-CN"/>
          <w14:ligatures w14:val="standardContextual"/>
        </w:rPr>
      </w:pPr>
      <w:hyperlink w:anchor="_Toc182399814" w:history="1">
        <w:r w:rsidRPr="00EC7C16">
          <w:rPr>
            <w:rStyle w:val="Hyperlink"/>
            <w:noProof/>
            <w:sz w:val="20"/>
            <w:szCs w:val="20"/>
          </w:rPr>
          <w:t>11.</w:t>
        </w:r>
        <w:r w:rsidRPr="00EC7C16">
          <w:rPr>
            <w:rFonts w:asciiTheme="minorHAnsi" w:eastAsiaTheme="minorEastAsia" w:hAnsiTheme="minorHAnsi" w:cstheme="minorBidi"/>
            <w:noProof/>
            <w:kern w:val="2"/>
            <w:sz w:val="20"/>
            <w:szCs w:val="20"/>
            <w:lang w:val="en-US" w:eastAsia="zh-CN"/>
            <w14:ligatures w14:val="standardContextual"/>
          </w:rPr>
          <w:tab/>
        </w:r>
        <w:r w:rsidRPr="00EC7C16">
          <w:rPr>
            <w:rStyle w:val="Hyperlink"/>
            <w:noProof/>
            <w:sz w:val="20"/>
            <w:szCs w:val="20"/>
          </w:rPr>
          <w:t>ANNEXE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_Toc182399814 \h </w:instrText>
        </w:r>
        <w:r w:rsidRPr="00EC7C16">
          <w:rPr>
            <w:noProof/>
            <w:webHidden/>
            <w:sz w:val="20"/>
            <w:szCs w:val="20"/>
          </w:rPr>
        </w:r>
        <w:r w:rsidRPr="00EC7C16">
          <w:rPr>
            <w:noProof/>
            <w:webHidden/>
            <w:sz w:val="20"/>
            <w:szCs w:val="20"/>
          </w:rPr>
          <w:fldChar w:fldCharType="separate"/>
        </w:r>
        <w:r w:rsidR="009A56CA">
          <w:rPr>
            <w:noProof/>
            <w:webHidden/>
            <w:sz w:val="20"/>
            <w:szCs w:val="20"/>
          </w:rPr>
          <w:t>15</w:t>
        </w:r>
        <w:r w:rsidRPr="00EC7C16">
          <w:rPr>
            <w:noProof/>
            <w:webHidden/>
            <w:sz w:val="20"/>
            <w:szCs w:val="20"/>
          </w:rPr>
          <w:fldChar w:fldCharType="end"/>
        </w:r>
      </w:hyperlink>
    </w:p>
    <w:p w14:paraId="41BD69D7" w14:textId="048C4B64"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15" w:history="1">
        <w:r w:rsidRPr="00EC7C16">
          <w:rPr>
            <w:rStyle w:val="Hyperlink"/>
            <w:noProof/>
            <w:sz w:val="20"/>
            <w:szCs w:val="20"/>
          </w:rPr>
          <w:t>11.1</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RÉSULTATS DE LA RECHERCHE</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_Toc182399815 \h </w:instrText>
        </w:r>
        <w:r w:rsidRPr="00EC7C16">
          <w:rPr>
            <w:noProof/>
            <w:webHidden/>
            <w:sz w:val="20"/>
            <w:szCs w:val="20"/>
          </w:rPr>
        </w:r>
        <w:r w:rsidRPr="00EC7C16">
          <w:rPr>
            <w:noProof/>
            <w:webHidden/>
            <w:sz w:val="20"/>
            <w:szCs w:val="20"/>
          </w:rPr>
          <w:fldChar w:fldCharType="separate"/>
        </w:r>
        <w:r w:rsidR="009A56CA">
          <w:rPr>
            <w:noProof/>
            <w:webHidden/>
            <w:sz w:val="20"/>
            <w:szCs w:val="20"/>
          </w:rPr>
          <w:t>15</w:t>
        </w:r>
        <w:r w:rsidRPr="00EC7C16">
          <w:rPr>
            <w:noProof/>
            <w:webHidden/>
            <w:sz w:val="20"/>
            <w:szCs w:val="20"/>
          </w:rPr>
          <w:fldChar w:fldCharType="end"/>
        </w:r>
      </w:hyperlink>
    </w:p>
    <w:p w14:paraId="1A922916" w14:textId="28EB5B55" w:rsidR="00EC7C16" w:rsidRPr="00EC7C16" w:rsidRDefault="00EC7C16" w:rsidP="00EC7C16">
      <w:pPr>
        <w:pStyle w:val="TOC2"/>
        <w:tabs>
          <w:tab w:val="left" w:pos="960"/>
          <w:tab w:val="right" w:leader="dot" w:pos="10502"/>
        </w:tabs>
        <w:spacing w:after="0" w:line="360" w:lineRule="auto"/>
        <w:rPr>
          <w:rFonts w:asciiTheme="minorHAnsi" w:eastAsiaTheme="minorEastAsia" w:hAnsiTheme="minorHAnsi"/>
          <w:noProof/>
          <w:kern w:val="2"/>
          <w:sz w:val="20"/>
          <w:szCs w:val="20"/>
          <w:lang w:val="en-US" w:eastAsia="zh-CN"/>
          <w14:ligatures w14:val="standardContextual"/>
        </w:rPr>
      </w:pPr>
      <w:hyperlink w:anchor="_Toc182399816" w:history="1">
        <w:r w:rsidRPr="00EC7C16">
          <w:rPr>
            <w:rStyle w:val="Hyperlink"/>
            <w:noProof/>
            <w:sz w:val="20"/>
            <w:szCs w:val="20"/>
          </w:rPr>
          <w:t>11.2</w:t>
        </w:r>
        <w:r w:rsidRPr="00EC7C16">
          <w:rPr>
            <w:rFonts w:asciiTheme="minorHAnsi" w:eastAsiaTheme="minorEastAsia" w:hAnsiTheme="minorHAnsi"/>
            <w:noProof/>
            <w:kern w:val="2"/>
            <w:sz w:val="20"/>
            <w:szCs w:val="20"/>
            <w:lang w:val="en-US" w:eastAsia="zh-CN"/>
            <w14:ligatures w14:val="standardContextual"/>
          </w:rPr>
          <w:tab/>
        </w:r>
        <w:r w:rsidRPr="00EC7C16">
          <w:rPr>
            <w:rStyle w:val="Hyperlink"/>
            <w:noProof/>
            <w:sz w:val="20"/>
            <w:szCs w:val="20"/>
          </w:rPr>
          <w:t>SPÉCIFICATIONS ET IMAGES DES PRODUITS</w:t>
        </w:r>
        <w:r w:rsidRPr="00EC7C16">
          <w:rPr>
            <w:noProof/>
            <w:webHidden/>
            <w:sz w:val="20"/>
            <w:szCs w:val="20"/>
          </w:rPr>
          <w:tab/>
        </w:r>
        <w:r w:rsidRPr="00EC7C16">
          <w:rPr>
            <w:noProof/>
            <w:webHidden/>
            <w:sz w:val="20"/>
            <w:szCs w:val="20"/>
          </w:rPr>
          <w:fldChar w:fldCharType="begin"/>
        </w:r>
        <w:r w:rsidRPr="00EC7C16">
          <w:rPr>
            <w:noProof/>
            <w:webHidden/>
            <w:sz w:val="20"/>
            <w:szCs w:val="20"/>
          </w:rPr>
          <w:instrText xml:space="preserve"> PAGEREF _Toc182399816 \h </w:instrText>
        </w:r>
        <w:r w:rsidRPr="00EC7C16">
          <w:rPr>
            <w:noProof/>
            <w:webHidden/>
            <w:sz w:val="20"/>
            <w:szCs w:val="20"/>
          </w:rPr>
        </w:r>
        <w:r w:rsidRPr="00EC7C16">
          <w:rPr>
            <w:noProof/>
            <w:webHidden/>
            <w:sz w:val="20"/>
            <w:szCs w:val="20"/>
          </w:rPr>
          <w:fldChar w:fldCharType="separate"/>
        </w:r>
        <w:r w:rsidR="009A56CA">
          <w:rPr>
            <w:noProof/>
            <w:webHidden/>
            <w:sz w:val="20"/>
            <w:szCs w:val="20"/>
          </w:rPr>
          <w:t>15</w:t>
        </w:r>
        <w:r w:rsidRPr="00EC7C16">
          <w:rPr>
            <w:noProof/>
            <w:webHidden/>
            <w:sz w:val="20"/>
            <w:szCs w:val="20"/>
          </w:rPr>
          <w:fldChar w:fldCharType="end"/>
        </w:r>
      </w:hyperlink>
    </w:p>
    <w:p w14:paraId="155F333B" w14:textId="743EEB82" w:rsidR="007F1D65" w:rsidRPr="00EC7C16" w:rsidRDefault="00D4249E" w:rsidP="00EC7C16">
      <w:pPr>
        <w:pStyle w:val="Heading2"/>
        <w:spacing w:after="0" w:line="360" w:lineRule="auto"/>
        <w:rPr>
          <w:rFonts w:cs="Times New Roman (Body CS)"/>
          <w:sz w:val="20"/>
          <w:szCs w:val="20"/>
        </w:rPr>
      </w:pPr>
      <w:r w:rsidRPr="00EC7C16">
        <w:rPr>
          <w:rFonts w:cs="Times New Roman (Body CS)"/>
          <w:sz w:val="20"/>
          <w:szCs w:val="20"/>
        </w:rPr>
        <w:fldChar w:fldCharType="end"/>
      </w:r>
    </w:p>
    <w:p w14:paraId="61730C6B" w14:textId="34CE891E" w:rsidR="00B67A95" w:rsidRPr="00B67A95" w:rsidRDefault="00B67A95" w:rsidP="00B67A95">
      <w:pPr>
        <w:tabs>
          <w:tab w:val="left" w:pos="915"/>
        </w:tabs>
        <w:sectPr w:rsidR="00B67A95" w:rsidRPr="00B67A95" w:rsidSect="008039FC">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15B05EC8" w14:textId="77777777" w:rsidR="00621B2C" w:rsidRDefault="008476E7" w:rsidP="00C805C2">
      <w:pPr>
        <w:pStyle w:val="Heading1"/>
        <w:numPr>
          <w:ilvl w:val="0"/>
          <w:numId w:val="1"/>
        </w:numPr>
        <w:spacing w:line="240" w:lineRule="auto"/>
        <w:ind w:left="360"/>
        <w:rPr>
          <w:szCs w:val="20"/>
        </w:rPr>
      </w:pPr>
      <w:bookmarkStart w:id="0" w:name="_Toc182399759"/>
      <w:r>
        <w:lastRenderedPageBreak/>
        <w:t>RÉCAPITULATIF DE L’ACTIVITÉ</w:t>
      </w:r>
      <w:bookmarkEnd w:id="0"/>
    </w:p>
    <w:p w14:paraId="2A30E670" w14:textId="77777777" w:rsidR="001B18BA" w:rsidRDefault="001B18BA" w:rsidP="0090624C">
      <w:pPr>
        <w:pStyle w:val="Heading2"/>
        <w:numPr>
          <w:ilvl w:val="1"/>
          <w:numId w:val="1"/>
        </w:numPr>
        <w:ind w:left="900" w:hanging="540"/>
      </w:pPr>
      <w:bookmarkStart w:id="1" w:name="_Toc182399760"/>
      <w:r>
        <w:t>NOTRE ENTREPRISE</w:t>
      </w:r>
      <w:bookmarkEnd w:id="1"/>
    </w:p>
    <w:tbl>
      <w:tblPr>
        <w:tblStyle w:val="TableGrid"/>
        <w:tblW w:w="0" w:type="auto"/>
        <w:tblInd w:w="350" w:type="dxa"/>
        <w:tblLook w:val="04A0" w:firstRow="1" w:lastRow="0" w:firstColumn="1" w:lastColumn="0" w:noHBand="0" w:noVBand="1"/>
      </w:tblPr>
      <w:tblGrid>
        <w:gridCol w:w="9990"/>
      </w:tblGrid>
      <w:tr w:rsidR="001B18BA" w14:paraId="151ACD38" w14:textId="77777777" w:rsidTr="00B67A95">
        <w:trPr>
          <w:trHeight w:val="116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10530FA" w14:textId="77777777" w:rsidR="001B18BA" w:rsidRDefault="001B18BA" w:rsidP="00104AF3">
            <w:pPr>
              <w:rPr>
                <w:iCs/>
                <w:color w:val="000000" w:themeColor="text1"/>
                <w:sz w:val="20"/>
                <w:szCs w:val="20"/>
              </w:rPr>
            </w:pPr>
          </w:p>
          <w:p w14:paraId="51724D58" w14:textId="3C0B587B" w:rsidR="001B18BA" w:rsidRDefault="006074ED" w:rsidP="00104AF3">
            <w:pPr>
              <w:ind w:left="71" w:right="130"/>
              <w:rPr>
                <w:iCs/>
                <w:color w:val="000000" w:themeColor="text1"/>
                <w:sz w:val="20"/>
                <w:szCs w:val="20"/>
              </w:rPr>
            </w:pPr>
            <w:r>
              <w:rPr>
                <w:color w:val="000000" w:themeColor="text1"/>
                <w:sz w:val="20"/>
              </w:rPr>
              <w:t>Positive Charge est à l’avant-garde du secteur de la recharge de VE et de la logistique, et propose des solutions de pointe pour les propriétaires de véhicules électriques et les entreprises. Notre vaste réseau de bornes de recharge rapide et de services logistiques assure fiabilité et commodité pour nos clients.</w:t>
            </w:r>
          </w:p>
          <w:p w14:paraId="2F34BBF1" w14:textId="77777777" w:rsidR="006074ED" w:rsidRPr="006074ED" w:rsidRDefault="006074ED" w:rsidP="006074ED">
            <w:pPr>
              <w:ind w:firstLine="720"/>
              <w:rPr>
                <w:sz w:val="20"/>
                <w:szCs w:val="20"/>
              </w:rPr>
            </w:pPr>
          </w:p>
        </w:tc>
      </w:tr>
    </w:tbl>
    <w:p w14:paraId="403F8774" w14:textId="77777777" w:rsidR="001B18BA" w:rsidRPr="00FA1019" w:rsidRDefault="001B18BA" w:rsidP="001B18BA">
      <w:pPr>
        <w:ind w:left="360"/>
        <w:rPr>
          <w:sz w:val="16"/>
          <w:szCs w:val="16"/>
        </w:rPr>
      </w:pPr>
    </w:p>
    <w:p w14:paraId="603C4A20" w14:textId="77777777" w:rsidR="0090624C" w:rsidRPr="0090624C" w:rsidRDefault="001B18BA" w:rsidP="0090624C">
      <w:pPr>
        <w:pStyle w:val="Heading2"/>
        <w:numPr>
          <w:ilvl w:val="1"/>
          <w:numId w:val="1"/>
        </w:numPr>
        <w:ind w:left="900" w:hanging="540"/>
      </w:pPr>
      <w:bookmarkStart w:id="2" w:name="_Toc182399761"/>
      <w:r>
        <w:t>ÉNONCÉ DE MISSION</w:t>
      </w:r>
      <w:bookmarkEnd w:id="2"/>
    </w:p>
    <w:tbl>
      <w:tblPr>
        <w:tblStyle w:val="TableGrid"/>
        <w:tblW w:w="0" w:type="auto"/>
        <w:tblInd w:w="350" w:type="dxa"/>
        <w:tblLook w:val="04A0" w:firstRow="1" w:lastRow="0" w:firstColumn="1" w:lastColumn="0" w:noHBand="0" w:noVBand="1"/>
      </w:tblPr>
      <w:tblGrid>
        <w:gridCol w:w="9990"/>
      </w:tblGrid>
      <w:tr w:rsidR="001B18BA" w14:paraId="1E34DF05"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F4976E" w14:textId="77777777" w:rsidR="001B18BA" w:rsidRDefault="001B18BA" w:rsidP="00104AF3">
            <w:pPr>
              <w:rPr>
                <w:iCs/>
                <w:color w:val="000000" w:themeColor="text1"/>
                <w:sz w:val="20"/>
                <w:szCs w:val="20"/>
              </w:rPr>
            </w:pPr>
          </w:p>
          <w:p w14:paraId="5961F65B" w14:textId="6576C09E" w:rsidR="001B18BA" w:rsidRPr="000F6E6F" w:rsidRDefault="006074ED" w:rsidP="00104AF3">
            <w:pPr>
              <w:ind w:left="71" w:right="130"/>
              <w:rPr>
                <w:iCs/>
                <w:color w:val="000000" w:themeColor="text1"/>
                <w:sz w:val="20"/>
                <w:szCs w:val="20"/>
              </w:rPr>
            </w:pPr>
            <w:r>
              <w:rPr>
                <w:color w:val="000000" w:themeColor="text1"/>
                <w:sz w:val="20"/>
              </w:rPr>
              <w:t>Accélérer la transition mondiale vers une énergie durable grâce à des solutions innovantes de recharge des véhicules électriques et à une assistance logistique complète.</w:t>
            </w:r>
          </w:p>
        </w:tc>
      </w:tr>
    </w:tbl>
    <w:p w14:paraId="6D5C941C" w14:textId="77777777" w:rsidR="001B18BA" w:rsidRPr="00FA1019" w:rsidRDefault="001B18BA" w:rsidP="001B18BA">
      <w:pPr>
        <w:rPr>
          <w:sz w:val="16"/>
          <w:szCs w:val="16"/>
        </w:rPr>
      </w:pPr>
    </w:p>
    <w:p w14:paraId="13AAF973" w14:textId="77777777" w:rsidR="0090624C" w:rsidRPr="0090624C" w:rsidRDefault="001B18BA" w:rsidP="0090624C">
      <w:pPr>
        <w:pStyle w:val="Heading2"/>
        <w:numPr>
          <w:ilvl w:val="1"/>
          <w:numId w:val="1"/>
        </w:numPr>
        <w:ind w:left="900" w:hanging="540"/>
      </w:pPr>
      <w:bookmarkStart w:id="3" w:name="_Toc182399762"/>
      <w:r>
        <w:t>ÉNONCÉ DE VISION</w:t>
      </w:r>
      <w:bookmarkEnd w:id="3"/>
    </w:p>
    <w:tbl>
      <w:tblPr>
        <w:tblStyle w:val="TableGrid"/>
        <w:tblW w:w="0" w:type="auto"/>
        <w:tblInd w:w="350" w:type="dxa"/>
        <w:tblLook w:val="04A0" w:firstRow="1" w:lastRow="0" w:firstColumn="1" w:lastColumn="0" w:noHBand="0" w:noVBand="1"/>
      </w:tblPr>
      <w:tblGrid>
        <w:gridCol w:w="9990"/>
      </w:tblGrid>
      <w:tr w:rsidR="001B18BA" w14:paraId="6157E3C9"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306D3F" w14:textId="77777777" w:rsidR="001B18BA" w:rsidRDefault="001B18BA" w:rsidP="00104AF3">
            <w:pPr>
              <w:rPr>
                <w:iCs/>
                <w:color w:val="000000" w:themeColor="text1"/>
                <w:sz w:val="20"/>
                <w:szCs w:val="20"/>
              </w:rPr>
            </w:pPr>
          </w:p>
          <w:p w14:paraId="59DBD3C4" w14:textId="5A076648" w:rsidR="001B18BA" w:rsidRPr="000F6E6F" w:rsidRDefault="006074ED" w:rsidP="00104AF3">
            <w:pPr>
              <w:ind w:left="71" w:right="130"/>
              <w:rPr>
                <w:iCs/>
                <w:color w:val="000000" w:themeColor="text1"/>
                <w:sz w:val="20"/>
                <w:szCs w:val="20"/>
              </w:rPr>
            </w:pPr>
            <w:r>
              <w:rPr>
                <w:color w:val="000000" w:themeColor="text1"/>
                <w:sz w:val="20"/>
              </w:rPr>
              <w:t>Être le principal fournisseur d’infrastructures de recharge et de logistique pour VE, en rendant la possession de véhicules électriques facile et accessible à tous.</w:t>
            </w:r>
          </w:p>
        </w:tc>
      </w:tr>
    </w:tbl>
    <w:p w14:paraId="03CA9135" w14:textId="77777777" w:rsidR="001B18BA" w:rsidRPr="00FA1019" w:rsidRDefault="001B18BA" w:rsidP="001B18BA">
      <w:pPr>
        <w:ind w:left="360"/>
        <w:rPr>
          <w:sz w:val="16"/>
          <w:szCs w:val="16"/>
        </w:rPr>
      </w:pPr>
    </w:p>
    <w:p w14:paraId="0D31430C" w14:textId="77777777" w:rsidR="006A0235" w:rsidRPr="00FA1019" w:rsidRDefault="006A0235" w:rsidP="00C805C2">
      <w:pPr>
        <w:spacing w:line="240" w:lineRule="auto"/>
        <w:rPr>
          <w:iCs/>
          <w:sz w:val="12"/>
          <w:szCs w:val="12"/>
        </w:rPr>
      </w:pPr>
    </w:p>
    <w:p w14:paraId="35E5DDF4" w14:textId="77777777" w:rsidR="000F6E6F" w:rsidRDefault="001B18BA" w:rsidP="000F6E6F">
      <w:pPr>
        <w:pStyle w:val="Heading1"/>
        <w:numPr>
          <w:ilvl w:val="0"/>
          <w:numId w:val="1"/>
        </w:numPr>
        <w:spacing w:line="240" w:lineRule="auto"/>
        <w:ind w:left="360"/>
        <w:rPr>
          <w:szCs w:val="28"/>
        </w:rPr>
      </w:pPr>
      <w:bookmarkStart w:id="4" w:name="_Toc182399763"/>
      <w:r>
        <w:t>LE DÉFI</w:t>
      </w:r>
      <w:bookmarkEnd w:id="4"/>
    </w:p>
    <w:p w14:paraId="4E80B521" w14:textId="77777777" w:rsidR="000F6E6F" w:rsidRDefault="00756CC3" w:rsidP="00E62E7D">
      <w:pPr>
        <w:pStyle w:val="Heading2"/>
        <w:numPr>
          <w:ilvl w:val="1"/>
          <w:numId w:val="1"/>
        </w:numPr>
        <w:ind w:left="900" w:hanging="540"/>
      </w:pPr>
      <w:bookmarkStart w:id="5" w:name="_Toc182399764"/>
      <w:r>
        <w:t>PROBLÈME</w:t>
      </w:r>
      <w:bookmarkEnd w:id="5"/>
    </w:p>
    <w:tbl>
      <w:tblPr>
        <w:tblStyle w:val="TableGrid"/>
        <w:tblW w:w="0" w:type="auto"/>
        <w:tblInd w:w="350" w:type="dxa"/>
        <w:tblLook w:val="04A0" w:firstRow="1" w:lastRow="0" w:firstColumn="1" w:lastColumn="0" w:noHBand="0" w:noVBand="1"/>
      </w:tblPr>
      <w:tblGrid>
        <w:gridCol w:w="9990"/>
      </w:tblGrid>
      <w:tr w:rsidR="002E7B3A" w14:paraId="65D8B976" w14:textId="77777777" w:rsidTr="00FA1019">
        <w:trPr>
          <w:trHeight w:val="1195"/>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AB18483" w14:textId="77777777" w:rsidR="002E7B3A" w:rsidRDefault="002E7B3A" w:rsidP="00916890">
            <w:pPr>
              <w:rPr>
                <w:iCs/>
                <w:color w:val="000000" w:themeColor="text1"/>
                <w:sz w:val="20"/>
                <w:szCs w:val="20"/>
              </w:rPr>
            </w:pPr>
          </w:p>
          <w:p w14:paraId="4735610B" w14:textId="7DFA8B47" w:rsidR="002E7B3A" w:rsidRPr="000F6E6F" w:rsidRDefault="006074ED" w:rsidP="00916890">
            <w:pPr>
              <w:ind w:left="71" w:right="130"/>
              <w:rPr>
                <w:iCs/>
                <w:color w:val="000000" w:themeColor="text1"/>
                <w:sz w:val="20"/>
                <w:szCs w:val="20"/>
              </w:rPr>
            </w:pPr>
            <w:r>
              <w:rPr>
                <w:color w:val="000000" w:themeColor="text1"/>
                <w:sz w:val="20"/>
              </w:rPr>
              <w:t>Le marché actuel des VE est confronté à des défis liés à l’insuffisance en matière d’infrastructures de recharge, ce qui entraîne une anxiété au niveau de l’autonomie chez les propriétaires potentiels et actuels de VE.</w:t>
            </w:r>
          </w:p>
        </w:tc>
      </w:tr>
    </w:tbl>
    <w:p w14:paraId="464FD53C" w14:textId="77777777" w:rsidR="007F44A4" w:rsidRPr="00FA1019" w:rsidRDefault="007F44A4" w:rsidP="002E7B3A">
      <w:pPr>
        <w:rPr>
          <w:sz w:val="16"/>
          <w:szCs w:val="16"/>
        </w:rPr>
      </w:pPr>
    </w:p>
    <w:p w14:paraId="7FB431D0" w14:textId="77777777" w:rsidR="008A097E" w:rsidRDefault="00756CC3" w:rsidP="00E62E7D">
      <w:pPr>
        <w:pStyle w:val="Heading2"/>
        <w:numPr>
          <w:ilvl w:val="1"/>
          <w:numId w:val="1"/>
        </w:numPr>
        <w:ind w:left="900" w:hanging="540"/>
      </w:pPr>
      <w:bookmarkStart w:id="6" w:name="_Toc182399765"/>
      <w:r>
        <w:t>OPPORTUNITÉ</w:t>
      </w:r>
      <w:bookmarkEnd w:id="6"/>
    </w:p>
    <w:tbl>
      <w:tblPr>
        <w:tblStyle w:val="TableGrid"/>
        <w:tblW w:w="0" w:type="auto"/>
        <w:tblInd w:w="350" w:type="dxa"/>
        <w:tblLook w:val="04A0" w:firstRow="1" w:lastRow="0" w:firstColumn="1" w:lastColumn="0" w:noHBand="0" w:noVBand="1"/>
      </w:tblPr>
      <w:tblGrid>
        <w:gridCol w:w="9990"/>
      </w:tblGrid>
      <w:tr w:rsidR="002E7B3A" w14:paraId="472D0C34" w14:textId="77777777" w:rsidTr="0037382C">
        <w:trPr>
          <w:trHeight w:val="1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E802A8" w14:textId="77777777" w:rsidR="002E7B3A" w:rsidRDefault="002E7B3A" w:rsidP="00916890">
            <w:pPr>
              <w:rPr>
                <w:iCs/>
                <w:color w:val="000000" w:themeColor="text1"/>
                <w:sz w:val="20"/>
                <w:szCs w:val="20"/>
              </w:rPr>
            </w:pPr>
          </w:p>
          <w:p w14:paraId="65BAB7E0" w14:textId="059F0280" w:rsidR="002E7B3A" w:rsidRPr="000F6E6F" w:rsidRDefault="006074ED" w:rsidP="00916890">
            <w:pPr>
              <w:ind w:left="71" w:right="130"/>
              <w:rPr>
                <w:iCs/>
                <w:color w:val="000000" w:themeColor="text1"/>
                <w:sz w:val="20"/>
                <w:szCs w:val="20"/>
              </w:rPr>
            </w:pPr>
            <w:r>
              <w:rPr>
                <w:color w:val="000000" w:themeColor="text1"/>
                <w:sz w:val="20"/>
              </w:rPr>
              <w:t>L’expansion du réseau de recharge de VE et l’amélioration des services logistiques offrent une occasion importante d’améliorer l’expérience de possession de VE et d’encourager l’adoption de véhicules électriques.</w:t>
            </w:r>
          </w:p>
        </w:tc>
      </w:tr>
    </w:tbl>
    <w:p w14:paraId="2639FC16" w14:textId="77777777" w:rsidR="007F44A4" w:rsidRPr="007F44A4" w:rsidRDefault="007F44A4" w:rsidP="007F44A4"/>
    <w:p w14:paraId="2960897B" w14:textId="77777777" w:rsidR="005F3691" w:rsidRDefault="000F6E6F" w:rsidP="00C805C2">
      <w:pPr>
        <w:pStyle w:val="Heading1"/>
        <w:numPr>
          <w:ilvl w:val="0"/>
          <w:numId w:val="1"/>
        </w:numPr>
        <w:spacing w:line="240" w:lineRule="auto"/>
        <w:ind w:left="360"/>
        <w:rPr>
          <w:szCs w:val="28"/>
        </w:rPr>
      </w:pPr>
      <w:bookmarkStart w:id="7" w:name="_Toc182399766"/>
      <w:r>
        <w:t>ANALYSE DE LA SITUATION</w:t>
      </w:r>
      <w:bookmarkEnd w:id="7"/>
    </w:p>
    <w:p w14:paraId="7786EAAE" w14:textId="77777777" w:rsidR="00AD6304" w:rsidRDefault="0021346C" w:rsidP="00E62E7D">
      <w:pPr>
        <w:pStyle w:val="Heading2"/>
        <w:numPr>
          <w:ilvl w:val="1"/>
          <w:numId w:val="1"/>
        </w:numPr>
        <w:ind w:left="900" w:hanging="540"/>
      </w:pPr>
      <w:bookmarkStart w:id="8" w:name="_Toc182399767"/>
      <w:r>
        <w:t>ANALYSE DES 5 C</w:t>
      </w:r>
      <w:bookmarkEnd w:id="8"/>
    </w:p>
    <w:p w14:paraId="0DE5FB7E" w14:textId="77777777" w:rsidR="00AD6304" w:rsidRPr="008C265D" w:rsidRDefault="0021346C" w:rsidP="00E62E7D">
      <w:pPr>
        <w:pStyle w:val="Heading3"/>
        <w:numPr>
          <w:ilvl w:val="2"/>
          <w:numId w:val="1"/>
        </w:numPr>
        <w:rPr>
          <w:i/>
          <w:iCs/>
        </w:rPr>
      </w:pPr>
      <w:bookmarkStart w:id="9" w:name="_Toc182399768"/>
      <w:proofErr w:type="spellStart"/>
      <w:r>
        <w:rPr>
          <w:i/>
        </w:rPr>
        <w:t>COMPANY</w:t>
      </w:r>
      <w:proofErr w:type="spellEnd"/>
      <w:r>
        <w:rPr>
          <w:i/>
        </w:rPr>
        <w:t xml:space="preserve"> (ENTREPRISE)</w:t>
      </w:r>
      <w:bookmarkEnd w:id="9"/>
    </w:p>
    <w:tbl>
      <w:tblPr>
        <w:tblStyle w:val="TableGrid"/>
        <w:tblW w:w="0" w:type="auto"/>
        <w:tblInd w:w="350" w:type="dxa"/>
        <w:tblLook w:val="04A0" w:firstRow="1" w:lastRow="0" w:firstColumn="1" w:lastColumn="0" w:noHBand="0" w:noVBand="1"/>
      </w:tblPr>
      <w:tblGrid>
        <w:gridCol w:w="9990"/>
      </w:tblGrid>
      <w:tr w:rsidR="002E7B3A" w14:paraId="73E67A67" w14:textId="77777777" w:rsidTr="00DD4051">
        <w:trPr>
          <w:trHeight w:val="78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AEDC200" w14:textId="77777777" w:rsidR="002E7B3A" w:rsidRDefault="002E7B3A" w:rsidP="00916890">
            <w:pPr>
              <w:rPr>
                <w:iCs/>
                <w:color w:val="000000" w:themeColor="text1"/>
                <w:sz w:val="20"/>
                <w:szCs w:val="20"/>
              </w:rPr>
            </w:pPr>
          </w:p>
          <w:p w14:paraId="1E3860CE" w14:textId="43B75A8D" w:rsidR="002E7B3A" w:rsidRPr="000F6E6F" w:rsidRDefault="006074ED" w:rsidP="00916890">
            <w:pPr>
              <w:ind w:left="71" w:right="130"/>
              <w:rPr>
                <w:iCs/>
                <w:color w:val="000000" w:themeColor="text1"/>
                <w:sz w:val="20"/>
                <w:szCs w:val="20"/>
              </w:rPr>
            </w:pPr>
            <w:r>
              <w:rPr>
                <w:color w:val="000000" w:themeColor="text1"/>
                <w:sz w:val="20"/>
              </w:rPr>
              <w:t>Innovante, axée sur le client et engagée dans la durabilité.</w:t>
            </w:r>
          </w:p>
        </w:tc>
      </w:tr>
    </w:tbl>
    <w:p w14:paraId="6BF2AAC4" w14:textId="77777777" w:rsidR="00E62E7D" w:rsidRPr="008C265D" w:rsidRDefault="00E62E7D" w:rsidP="00E62E7D">
      <w:pPr>
        <w:ind w:left="360"/>
        <w:rPr>
          <w:i/>
          <w:iCs/>
        </w:rPr>
      </w:pPr>
    </w:p>
    <w:p w14:paraId="578E0A07" w14:textId="77777777" w:rsidR="00AD6304" w:rsidRPr="008C265D" w:rsidRDefault="0021346C" w:rsidP="00E62E7D">
      <w:pPr>
        <w:pStyle w:val="Heading3"/>
        <w:numPr>
          <w:ilvl w:val="2"/>
          <w:numId w:val="1"/>
        </w:numPr>
        <w:rPr>
          <w:i/>
          <w:iCs/>
        </w:rPr>
      </w:pPr>
      <w:bookmarkStart w:id="10" w:name="_Toc182399769"/>
      <w:proofErr w:type="spellStart"/>
      <w:r>
        <w:rPr>
          <w:i/>
        </w:rPr>
        <w:t>COLLABORATORS</w:t>
      </w:r>
      <w:proofErr w:type="spellEnd"/>
      <w:r>
        <w:rPr>
          <w:i/>
        </w:rPr>
        <w:t xml:space="preserve"> (COLLABORATEURS)</w:t>
      </w:r>
      <w:bookmarkEnd w:id="10"/>
    </w:p>
    <w:tbl>
      <w:tblPr>
        <w:tblStyle w:val="TableGrid"/>
        <w:tblW w:w="0" w:type="auto"/>
        <w:tblInd w:w="350" w:type="dxa"/>
        <w:tblLook w:val="04A0" w:firstRow="1" w:lastRow="0" w:firstColumn="1" w:lastColumn="0" w:noHBand="0" w:noVBand="1"/>
      </w:tblPr>
      <w:tblGrid>
        <w:gridCol w:w="9990"/>
      </w:tblGrid>
      <w:tr w:rsidR="002E7B3A" w14:paraId="6809CD68" w14:textId="77777777" w:rsidTr="00DD4051">
        <w:trPr>
          <w:trHeight w:val="75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F238CE0" w14:textId="77777777" w:rsidR="002E7B3A" w:rsidRDefault="002E7B3A" w:rsidP="00916890">
            <w:pPr>
              <w:rPr>
                <w:iCs/>
                <w:color w:val="000000" w:themeColor="text1"/>
                <w:sz w:val="20"/>
                <w:szCs w:val="20"/>
              </w:rPr>
            </w:pPr>
          </w:p>
          <w:p w14:paraId="11E06184" w14:textId="3AA9A49A" w:rsidR="002E7B3A" w:rsidRPr="000F6E6F" w:rsidRDefault="006074ED" w:rsidP="00916890">
            <w:pPr>
              <w:ind w:left="71" w:right="130"/>
              <w:rPr>
                <w:iCs/>
                <w:color w:val="000000" w:themeColor="text1"/>
                <w:sz w:val="20"/>
                <w:szCs w:val="20"/>
              </w:rPr>
            </w:pPr>
            <w:r>
              <w:rPr>
                <w:color w:val="000000" w:themeColor="text1"/>
                <w:sz w:val="20"/>
              </w:rPr>
              <w:t>Partenariats avec les fabricants de VE, les entreprises et les municipalités.</w:t>
            </w:r>
          </w:p>
        </w:tc>
      </w:tr>
    </w:tbl>
    <w:p w14:paraId="5B1A016C" w14:textId="77777777" w:rsidR="00E62E7D" w:rsidRPr="00E62E7D" w:rsidRDefault="00E62E7D" w:rsidP="00E62E7D"/>
    <w:p w14:paraId="0FB562A1" w14:textId="77777777" w:rsidR="00AD6304" w:rsidRPr="008C265D" w:rsidRDefault="009F19C0" w:rsidP="009F19C0">
      <w:pPr>
        <w:pStyle w:val="Heading3"/>
        <w:numPr>
          <w:ilvl w:val="2"/>
          <w:numId w:val="1"/>
        </w:numPr>
        <w:rPr>
          <w:i/>
          <w:iCs/>
        </w:rPr>
      </w:pPr>
      <w:bookmarkStart w:id="11" w:name="_Toc182399770"/>
      <w:proofErr w:type="spellStart"/>
      <w:r>
        <w:rPr>
          <w:i/>
        </w:rPr>
        <w:t>CUSTOMERS</w:t>
      </w:r>
      <w:proofErr w:type="spellEnd"/>
      <w:r>
        <w:rPr>
          <w:i/>
        </w:rPr>
        <w:t xml:space="preserve"> (CLIENTS)</w:t>
      </w:r>
      <w:bookmarkEnd w:id="11"/>
    </w:p>
    <w:tbl>
      <w:tblPr>
        <w:tblStyle w:val="TableGrid"/>
        <w:tblW w:w="0" w:type="auto"/>
        <w:tblInd w:w="350" w:type="dxa"/>
        <w:tblLook w:val="04A0" w:firstRow="1" w:lastRow="0" w:firstColumn="1" w:lastColumn="0" w:noHBand="0" w:noVBand="1"/>
      </w:tblPr>
      <w:tblGrid>
        <w:gridCol w:w="9990"/>
      </w:tblGrid>
      <w:tr w:rsidR="002E7B3A" w14:paraId="4A69A8A5" w14:textId="77777777" w:rsidTr="00EC7C16">
        <w:trPr>
          <w:trHeight w:val="90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957E86" w14:textId="77777777" w:rsidR="002E7B3A" w:rsidRDefault="002E7B3A" w:rsidP="00916890">
            <w:pPr>
              <w:rPr>
                <w:iCs/>
                <w:color w:val="000000" w:themeColor="text1"/>
                <w:sz w:val="20"/>
                <w:szCs w:val="20"/>
              </w:rPr>
            </w:pPr>
          </w:p>
          <w:p w14:paraId="4E23B1D2" w14:textId="00FC4BBD" w:rsidR="006074ED" w:rsidRPr="006074ED" w:rsidRDefault="006074ED" w:rsidP="006074ED">
            <w:pPr>
              <w:tabs>
                <w:tab w:val="left" w:pos="1380"/>
              </w:tabs>
              <w:rPr>
                <w:sz w:val="20"/>
                <w:szCs w:val="20"/>
              </w:rPr>
            </w:pPr>
            <w:r>
              <w:rPr>
                <w:sz w:val="20"/>
              </w:rPr>
              <w:t>Les propriétaires de VE, les acheteurs potentiels de VE et les entreprises qui cherchent à faire passer leur parc de véhicules à l’électrique.</w:t>
            </w:r>
          </w:p>
        </w:tc>
      </w:tr>
    </w:tbl>
    <w:p w14:paraId="5277963C" w14:textId="77777777" w:rsidR="00E62E7D" w:rsidRDefault="00E62E7D" w:rsidP="00E62E7D">
      <w:pPr>
        <w:ind w:left="900" w:hanging="540"/>
      </w:pPr>
    </w:p>
    <w:p w14:paraId="50CB62E6" w14:textId="77777777" w:rsidR="0021346C" w:rsidRPr="008C265D" w:rsidRDefault="0021346C" w:rsidP="009F19C0">
      <w:pPr>
        <w:pStyle w:val="Heading3"/>
        <w:numPr>
          <w:ilvl w:val="2"/>
          <w:numId w:val="1"/>
        </w:numPr>
        <w:rPr>
          <w:i/>
          <w:iCs/>
        </w:rPr>
      </w:pPr>
      <w:bookmarkStart w:id="12" w:name="_Toc182399771"/>
      <w:proofErr w:type="spellStart"/>
      <w:r>
        <w:rPr>
          <w:i/>
        </w:rPr>
        <w:t>COMPETITORS</w:t>
      </w:r>
      <w:proofErr w:type="spellEnd"/>
      <w:r>
        <w:rPr>
          <w:i/>
        </w:rPr>
        <w:t xml:space="preserve"> (CONCURRENCE)</w:t>
      </w:r>
      <w:bookmarkEnd w:id="12"/>
    </w:p>
    <w:tbl>
      <w:tblPr>
        <w:tblStyle w:val="TableGrid"/>
        <w:tblW w:w="0" w:type="auto"/>
        <w:tblInd w:w="350" w:type="dxa"/>
        <w:tblLook w:val="04A0" w:firstRow="1" w:lastRow="0" w:firstColumn="1" w:lastColumn="0" w:noHBand="0" w:noVBand="1"/>
      </w:tblPr>
      <w:tblGrid>
        <w:gridCol w:w="9990"/>
      </w:tblGrid>
      <w:tr w:rsidR="0021346C" w14:paraId="4629B3AC"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9DE8FF" w14:textId="77777777" w:rsidR="0021346C" w:rsidRDefault="0021346C" w:rsidP="00104AF3">
            <w:pPr>
              <w:rPr>
                <w:iCs/>
                <w:color w:val="000000" w:themeColor="text1"/>
                <w:sz w:val="20"/>
                <w:szCs w:val="20"/>
              </w:rPr>
            </w:pPr>
          </w:p>
          <w:p w14:paraId="36005781" w14:textId="75DA5F86" w:rsidR="0021346C" w:rsidRPr="000F6E6F" w:rsidRDefault="00DD4051" w:rsidP="00104AF3">
            <w:pPr>
              <w:ind w:left="71" w:right="130"/>
              <w:rPr>
                <w:iCs/>
                <w:color w:val="000000" w:themeColor="text1"/>
                <w:sz w:val="20"/>
                <w:szCs w:val="20"/>
              </w:rPr>
            </w:pPr>
            <w:r>
              <w:rPr>
                <w:color w:val="000000" w:themeColor="text1"/>
                <w:sz w:val="20"/>
              </w:rPr>
              <w:t>Autres fournisseurs de réseaux de recharge pour VE et de services logistiques.</w:t>
            </w:r>
          </w:p>
        </w:tc>
      </w:tr>
    </w:tbl>
    <w:p w14:paraId="48DEB616" w14:textId="77777777" w:rsidR="0021346C" w:rsidRDefault="0021346C" w:rsidP="0021346C">
      <w:pPr>
        <w:ind w:left="900" w:hanging="540"/>
      </w:pPr>
    </w:p>
    <w:p w14:paraId="22FC3359" w14:textId="77777777" w:rsidR="009F19C0" w:rsidRPr="008C265D" w:rsidRDefault="0021346C" w:rsidP="009F19C0">
      <w:pPr>
        <w:pStyle w:val="Heading3"/>
        <w:numPr>
          <w:ilvl w:val="2"/>
          <w:numId w:val="1"/>
        </w:numPr>
        <w:rPr>
          <w:i/>
          <w:iCs/>
        </w:rPr>
      </w:pPr>
      <w:bookmarkStart w:id="13" w:name="_Toc182399772"/>
      <w:proofErr w:type="spellStart"/>
      <w:r>
        <w:rPr>
          <w:i/>
        </w:rPr>
        <w:t>CLIMATE</w:t>
      </w:r>
      <w:proofErr w:type="spellEnd"/>
      <w:r>
        <w:rPr>
          <w:i/>
        </w:rPr>
        <w:t xml:space="preserve"> (CLIMAT)</w:t>
      </w:r>
      <w:bookmarkEnd w:id="13"/>
    </w:p>
    <w:tbl>
      <w:tblPr>
        <w:tblStyle w:val="TableGrid"/>
        <w:tblW w:w="0" w:type="auto"/>
        <w:tblInd w:w="350" w:type="dxa"/>
        <w:tblLook w:val="04A0" w:firstRow="1" w:lastRow="0" w:firstColumn="1" w:lastColumn="0" w:noHBand="0" w:noVBand="1"/>
      </w:tblPr>
      <w:tblGrid>
        <w:gridCol w:w="9990"/>
      </w:tblGrid>
      <w:tr w:rsidR="0021346C" w14:paraId="29130A27" w14:textId="77777777" w:rsidTr="00DD4051">
        <w:trPr>
          <w:trHeight w:val="92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4AB081" w14:textId="77777777" w:rsidR="0021346C" w:rsidRDefault="0021346C" w:rsidP="00104AF3">
            <w:pPr>
              <w:rPr>
                <w:iCs/>
                <w:color w:val="000000" w:themeColor="text1"/>
                <w:sz w:val="20"/>
                <w:szCs w:val="20"/>
              </w:rPr>
            </w:pPr>
          </w:p>
          <w:p w14:paraId="0C62102B" w14:textId="61EA3F94" w:rsidR="0021346C" w:rsidRPr="000F6E6F" w:rsidRDefault="00DD4051" w:rsidP="00104AF3">
            <w:pPr>
              <w:ind w:left="71" w:right="130"/>
              <w:rPr>
                <w:iCs/>
                <w:color w:val="000000" w:themeColor="text1"/>
                <w:sz w:val="20"/>
                <w:szCs w:val="20"/>
              </w:rPr>
            </w:pPr>
            <w:r>
              <w:rPr>
                <w:color w:val="000000" w:themeColor="text1"/>
                <w:sz w:val="20"/>
              </w:rPr>
              <w:t>Sensibilisation accrue aux questions environnementales et incitations gouvernementales à l’adoption de l’énergie verte.</w:t>
            </w:r>
          </w:p>
        </w:tc>
      </w:tr>
    </w:tbl>
    <w:p w14:paraId="5A794D69" w14:textId="77777777" w:rsidR="0021346C" w:rsidRPr="00E62E7D" w:rsidRDefault="0021346C" w:rsidP="009F19C0"/>
    <w:p w14:paraId="7A9BADC7" w14:textId="77777777" w:rsidR="00E62E7D" w:rsidRPr="00E62E7D" w:rsidRDefault="00E62E7D" w:rsidP="00E62E7D">
      <w:pPr>
        <w:sectPr w:rsidR="00E62E7D" w:rsidRPr="00E62E7D" w:rsidSect="008039FC">
          <w:pgSz w:w="12240" w:h="15840"/>
          <w:pgMar w:top="490" w:right="720" w:bottom="360" w:left="1008" w:header="490" w:footer="720" w:gutter="0"/>
          <w:cols w:space="720"/>
          <w:titlePg/>
          <w:docGrid w:linePitch="360"/>
        </w:sectPr>
      </w:pPr>
    </w:p>
    <w:p w14:paraId="41669611" w14:textId="77777777" w:rsidR="00AD6304" w:rsidRDefault="00AD6304" w:rsidP="00E62E7D">
      <w:pPr>
        <w:pStyle w:val="Heading2"/>
        <w:numPr>
          <w:ilvl w:val="1"/>
          <w:numId w:val="1"/>
        </w:numPr>
        <w:ind w:left="900" w:hanging="540"/>
      </w:pPr>
      <w:bookmarkStart w:id="14" w:name="_Toc182399773"/>
      <w:r>
        <w:lastRenderedPageBreak/>
        <w:t>ANALYSE </w:t>
      </w:r>
      <w:proofErr w:type="spellStart"/>
      <w:r>
        <w:t>SWOT</w:t>
      </w:r>
      <w:bookmarkEnd w:id="14"/>
      <w:proofErr w:type="spellEnd"/>
    </w:p>
    <w:p w14:paraId="1797DDE0"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5FDB9CFA" w14:textId="77777777" w:rsidTr="002E7B3A">
        <w:trPr>
          <w:trHeight w:val="432"/>
        </w:trPr>
        <w:tc>
          <w:tcPr>
            <w:tcW w:w="14580" w:type="dxa"/>
            <w:gridSpan w:val="2"/>
            <w:shd w:val="clear" w:color="auto" w:fill="C6CDD5"/>
            <w:vAlign w:val="center"/>
            <w:hideMark/>
          </w:tcPr>
          <w:p w14:paraId="382789BB" w14:textId="77777777" w:rsidR="00D43FC2" w:rsidRPr="00D43FC2" w:rsidRDefault="00D43FC2" w:rsidP="00D43FC2">
            <w:pPr>
              <w:spacing w:after="0" w:line="240" w:lineRule="auto"/>
              <w:jc w:val="center"/>
              <w:rPr>
                <w:rFonts w:eastAsia="Times New Roman" w:cs="Times New Roman"/>
                <w:color w:val="000000" w:themeColor="text1"/>
              </w:rPr>
            </w:pPr>
            <w:r>
              <w:rPr>
                <w:color w:val="000000" w:themeColor="text1"/>
                <w:sz w:val="32"/>
              </w:rPr>
              <w:t>FACTEURS INTERNES</w:t>
            </w:r>
          </w:p>
        </w:tc>
      </w:tr>
      <w:tr w:rsidR="00D43FC2" w:rsidRPr="008400FF" w14:paraId="0E638E62"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07221F0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FORCES (+)</w:t>
            </w:r>
          </w:p>
        </w:tc>
        <w:tc>
          <w:tcPr>
            <w:tcW w:w="7290" w:type="dxa"/>
            <w:tcBorders>
              <w:bottom w:val="single" w:sz="8" w:space="0" w:color="BFBFBF" w:themeColor="background1" w:themeShade="BF"/>
            </w:tcBorders>
            <w:shd w:val="clear" w:color="auto" w:fill="EAEEF3"/>
            <w:vAlign w:val="center"/>
            <w:hideMark/>
          </w:tcPr>
          <w:p w14:paraId="430E15B5"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FAIBLESSES (-)</w:t>
            </w:r>
          </w:p>
        </w:tc>
      </w:tr>
      <w:tr w:rsidR="00D43FC2" w:rsidRPr="008400FF" w14:paraId="6096EF84" w14:textId="77777777" w:rsidTr="002E7B3A">
        <w:trPr>
          <w:trHeight w:val="3600"/>
        </w:trPr>
        <w:tc>
          <w:tcPr>
            <w:tcW w:w="7290" w:type="dxa"/>
            <w:tcBorders>
              <w:bottom w:val="single" w:sz="18" w:space="0" w:color="BFBFBF" w:themeColor="background1" w:themeShade="BF"/>
            </w:tcBorders>
            <w:shd w:val="clear" w:color="auto" w:fill="auto"/>
            <w:vAlign w:val="center"/>
          </w:tcPr>
          <w:p w14:paraId="1C59FFF9" w14:textId="60EF6710" w:rsidR="00D43FC2" w:rsidRPr="00D43FC2" w:rsidRDefault="00DD4051" w:rsidP="00D43FC2">
            <w:pPr>
              <w:spacing w:after="0" w:line="240" w:lineRule="auto"/>
              <w:ind w:firstLineChars="100" w:firstLine="200"/>
              <w:rPr>
                <w:rFonts w:eastAsia="Times New Roman" w:cs="Times New Roman"/>
                <w:color w:val="000000" w:themeColor="text1"/>
                <w:sz w:val="20"/>
                <w:szCs w:val="20"/>
              </w:rPr>
            </w:pPr>
            <w:r>
              <w:rPr>
                <w:color w:val="000000" w:themeColor="text1"/>
                <w:sz w:val="20"/>
              </w:rPr>
              <w:t>Technologie avancée, marque solide et partenariats stratégiques.</w:t>
            </w:r>
          </w:p>
        </w:tc>
        <w:tc>
          <w:tcPr>
            <w:tcW w:w="7290" w:type="dxa"/>
            <w:tcBorders>
              <w:bottom w:val="single" w:sz="18" w:space="0" w:color="BFBFBF" w:themeColor="background1" w:themeShade="BF"/>
            </w:tcBorders>
            <w:shd w:val="clear" w:color="auto" w:fill="auto"/>
            <w:vAlign w:val="center"/>
          </w:tcPr>
          <w:p w14:paraId="43BDBA0A" w14:textId="3E56CD35" w:rsidR="00D43FC2" w:rsidRPr="00D43FC2" w:rsidRDefault="00DD4051" w:rsidP="00D43FC2">
            <w:pPr>
              <w:spacing w:after="0" w:line="240" w:lineRule="auto"/>
              <w:ind w:firstLineChars="100" w:firstLine="200"/>
              <w:rPr>
                <w:rFonts w:eastAsia="Times New Roman" w:cs="Times New Roman"/>
                <w:color w:val="000000" w:themeColor="text1"/>
                <w:sz w:val="20"/>
                <w:szCs w:val="20"/>
              </w:rPr>
            </w:pPr>
            <w:r>
              <w:rPr>
                <w:color w:val="000000" w:themeColor="text1"/>
                <w:sz w:val="20"/>
              </w:rPr>
              <w:t>Coûts d’infrastructure initiaux élevés.</w:t>
            </w:r>
          </w:p>
        </w:tc>
      </w:tr>
      <w:tr w:rsidR="00D43FC2" w:rsidRPr="008400FF" w14:paraId="674D19F9"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196F8BA6" w14:textId="77777777" w:rsidR="00D43FC2" w:rsidRPr="00D43FC2" w:rsidRDefault="00D43FC2" w:rsidP="00D43FC2">
            <w:pPr>
              <w:spacing w:after="0" w:line="240" w:lineRule="auto"/>
              <w:jc w:val="center"/>
              <w:rPr>
                <w:rFonts w:eastAsia="Times New Roman" w:cs="Times New Roman"/>
                <w:color w:val="000000" w:themeColor="text1"/>
                <w:sz w:val="32"/>
                <w:szCs w:val="32"/>
              </w:rPr>
            </w:pPr>
            <w:r>
              <w:rPr>
                <w:color w:val="000000" w:themeColor="text1"/>
                <w:sz w:val="32"/>
              </w:rPr>
              <w:t>FACTEURS EXTERNES</w:t>
            </w:r>
          </w:p>
        </w:tc>
      </w:tr>
      <w:tr w:rsidR="00D43FC2" w:rsidRPr="008400FF" w14:paraId="28D0ECF9"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13EA47EA"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OPPORTUNITÉS (+)</w:t>
            </w:r>
          </w:p>
        </w:tc>
        <w:tc>
          <w:tcPr>
            <w:tcW w:w="7290" w:type="dxa"/>
            <w:tcBorders>
              <w:bottom w:val="single" w:sz="8" w:space="0" w:color="BFBFBF" w:themeColor="background1" w:themeShade="BF"/>
            </w:tcBorders>
            <w:shd w:val="clear" w:color="auto" w:fill="F2F2F2" w:themeFill="background1" w:themeFillShade="F2"/>
            <w:vAlign w:val="center"/>
            <w:hideMark/>
          </w:tcPr>
          <w:p w14:paraId="1DD5A96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MENACES (-)</w:t>
            </w:r>
          </w:p>
        </w:tc>
      </w:tr>
      <w:tr w:rsidR="00D43FC2" w:rsidRPr="008400FF" w14:paraId="2B4C6CC2" w14:textId="77777777" w:rsidTr="002E7B3A">
        <w:trPr>
          <w:trHeight w:val="3600"/>
        </w:trPr>
        <w:tc>
          <w:tcPr>
            <w:tcW w:w="7290" w:type="dxa"/>
            <w:tcBorders>
              <w:bottom w:val="single" w:sz="18" w:space="0" w:color="BFBFBF" w:themeColor="background1" w:themeShade="BF"/>
            </w:tcBorders>
            <w:shd w:val="clear" w:color="auto" w:fill="auto"/>
            <w:vAlign w:val="center"/>
          </w:tcPr>
          <w:p w14:paraId="721FDF66" w14:textId="385B6FF6" w:rsidR="00D43FC2" w:rsidRPr="002D199F" w:rsidRDefault="00DD4051" w:rsidP="00EC7C16">
            <w:pPr>
              <w:spacing w:after="0" w:line="240" w:lineRule="auto"/>
              <w:ind w:leftChars="100" w:left="220"/>
              <w:rPr>
                <w:rFonts w:eastAsia="Times New Roman" w:cs="Times New Roman"/>
                <w:color w:val="000000" w:themeColor="text1"/>
                <w:sz w:val="20"/>
                <w:szCs w:val="20"/>
              </w:rPr>
            </w:pPr>
            <w:r>
              <w:rPr>
                <w:color w:val="000000" w:themeColor="text1"/>
                <w:sz w:val="20"/>
              </w:rPr>
              <w:t>Demande croissante de véhicules électriques et politiques publiques de soutien.</w:t>
            </w:r>
          </w:p>
        </w:tc>
        <w:tc>
          <w:tcPr>
            <w:tcW w:w="7290" w:type="dxa"/>
            <w:tcBorders>
              <w:bottom w:val="single" w:sz="18" w:space="0" w:color="BFBFBF" w:themeColor="background1" w:themeShade="BF"/>
            </w:tcBorders>
            <w:shd w:val="clear" w:color="auto" w:fill="auto"/>
            <w:vAlign w:val="center"/>
          </w:tcPr>
          <w:p w14:paraId="4BCA4F2E" w14:textId="0E7C2897" w:rsidR="00D43FC2" w:rsidRPr="002D199F" w:rsidRDefault="00DD4051" w:rsidP="002D199F">
            <w:pPr>
              <w:spacing w:after="0" w:line="240" w:lineRule="auto"/>
              <w:ind w:firstLineChars="100" w:firstLine="200"/>
              <w:rPr>
                <w:rFonts w:eastAsia="Times New Roman" w:cs="Times New Roman"/>
                <w:color w:val="000000" w:themeColor="text1"/>
                <w:sz w:val="20"/>
                <w:szCs w:val="20"/>
              </w:rPr>
            </w:pPr>
            <w:r>
              <w:rPr>
                <w:color w:val="000000" w:themeColor="text1"/>
                <w:sz w:val="20"/>
              </w:rPr>
              <w:t>Évolution technologique rapide et concurrence.</w:t>
            </w:r>
          </w:p>
        </w:tc>
      </w:tr>
    </w:tbl>
    <w:p w14:paraId="2DF5082C" w14:textId="77777777" w:rsidR="00707252" w:rsidRPr="00FD76BD" w:rsidRDefault="00707252" w:rsidP="00D43FC2">
      <w:pPr>
        <w:pStyle w:val="BodyText2"/>
        <w:spacing w:line="240" w:lineRule="auto"/>
        <w:ind w:left="720"/>
        <w:rPr>
          <w:i w:val="0"/>
          <w:iCs/>
          <w:sz w:val="20"/>
          <w:szCs w:val="20"/>
        </w:rPr>
      </w:pPr>
    </w:p>
    <w:p w14:paraId="2C475494" w14:textId="77777777" w:rsidR="00D43FC2" w:rsidRDefault="00D43FC2" w:rsidP="00FD76BD">
      <w:pPr>
        <w:pStyle w:val="Heading1"/>
        <w:numPr>
          <w:ilvl w:val="0"/>
          <w:numId w:val="1"/>
        </w:numPr>
        <w:spacing w:line="240" w:lineRule="auto"/>
        <w:ind w:left="360"/>
        <w:rPr>
          <w:szCs w:val="28"/>
        </w:rPr>
        <w:sectPr w:rsidR="00D43FC2" w:rsidSect="008039FC">
          <w:pgSz w:w="15840" w:h="12240" w:orient="landscape"/>
          <w:pgMar w:top="720" w:right="360" w:bottom="1008" w:left="490" w:header="490" w:footer="720" w:gutter="0"/>
          <w:cols w:space="720"/>
          <w:titlePg/>
          <w:docGrid w:linePitch="360"/>
        </w:sectPr>
      </w:pPr>
    </w:p>
    <w:p w14:paraId="47848E60" w14:textId="77777777" w:rsidR="006A0235" w:rsidRDefault="00A87F35" w:rsidP="00FD76BD">
      <w:pPr>
        <w:pStyle w:val="Heading1"/>
        <w:numPr>
          <w:ilvl w:val="0"/>
          <w:numId w:val="1"/>
        </w:numPr>
        <w:spacing w:line="240" w:lineRule="auto"/>
        <w:ind w:left="360"/>
        <w:rPr>
          <w:szCs w:val="28"/>
        </w:rPr>
      </w:pPr>
      <w:bookmarkStart w:id="15" w:name="_Toc182399774"/>
      <w:bookmarkStart w:id="16" w:name="_Hlk536359917"/>
      <w:r>
        <w:lastRenderedPageBreak/>
        <w:t>CARACTÉRISTIQUES DE BASE</w:t>
      </w:r>
      <w:bookmarkEnd w:id="15"/>
    </w:p>
    <w:p w14:paraId="4356E632" w14:textId="77777777" w:rsidR="00A87F35" w:rsidRPr="00A87F35" w:rsidRDefault="00A87F35" w:rsidP="00A87F35">
      <w:pPr>
        <w:pStyle w:val="Heading3"/>
        <w:numPr>
          <w:ilvl w:val="1"/>
          <w:numId w:val="1"/>
        </w:numPr>
      </w:pPr>
      <w:bookmarkStart w:id="17" w:name="_Toc182399775"/>
      <w:r>
        <w:t>CARACTÉRISTIQUE 1</w:t>
      </w:r>
      <w:bookmarkEnd w:id="17"/>
    </w:p>
    <w:tbl>
      <w:tblPr>
        <w:tblStyle w:val="TableGrid"/>
        <w:tblW w:w="0" w:type="auto"/>
        <w:tblInd w:w="350" w:type="dxa"/>
        <w:tblLook w:val="04A0" w:firstRow="1" w:lastRow="0" w:firstColumn="1" w:lastColumn="0" w:noHBand="0" w:noVBand="1"/>
      </w:tblPr>
      <w:tblGrid>
        <w:gridCol w:w="9990"/>
      </w:tblGrid>
      <w:tr w:rsidR="002C2C40" w14:paraId="15D4C5F9"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C9E686" w14:textId="77777777" w:rsidR="002C2C40" w:rsidRDefault="002C2C40" w:rsidP="00916890">
            <w:pPr>
              <w:rPr>
                <w:iCs/>
                <w:color w:val="000000" w:themeColor="text1"/>
                <w:sz w:val="20"/>
                <w:szCs w:val="20"/>
              </w:rPr>
            </w:pPr>
          </w:p>
          <w:p w14:paraId="179DA522" w14:textId="55BC7493" w:rsidR="002C2C40" w:rsidRPr="000F6E6F" w:rsidRDefault="00DD4051" w:rsidP="00916890">
            <w:pPr>
              <w:ind w:left="71" w:right="130"/>
              <w:rPr>
                <w:iCs/>
                <w:color w:val="000000" w:themeColor="text1"/>
                <w:sz w:val="20"/>
                <w:szCs w:val="20"/>
              </w:rPr>
            </w:pPr>
            <w:r>
              <w:rPr>
                <w:color w:val="000000" w:themeColor="text1"/>
                <w:sz w:val="20"/>
              </w:rPr>
              <w:t>Technologie avancée de recharge rapide.</w:t>
            </w:r>
          </w:p>
        </w:tc>
      </w:tr>
    </w:tbl>
    <w:p w14:paraId="1EBB92E9" w14:textId="77777777" w:rsidR="00E62E7D" w:rsidRPr="00E62E7D" w:rsidRDefault="00E62E7D" w:rsidP="00E62E7D">
      <w:pPr>
        <w:ind w:left="360"/>
      </w:pPr>
    </w:p>
    <w:p w14:paraId="1CFFC9FE" w14:textId="77777777" w:rsidR="00FD76BD" w:rsidRDefault="00A87F35" w:rsidP="00A87F35">
      <w:pPr>
        <w:pStyle w:val="Heading3"/>
        <w:numPr>
          <w:ilvl w:val="1"/>
          <w:numId w:val="1"/>
        </w:numPr>
      </w:pPr>
      <w:bookmarkStart w:id="18" w:name="_Toc182399776"/>
      <w:r>
        <w:t>CARACTÉRISTIQUE 2</w:t>
      </w:r>
      <w:bookmarkEnd w:id="18"/>
    </w:p>
    <w:tbl>
      <w:tblPr>
        <w:tblStyle w:val="TableGrid"/>
        <w:tblW w:w="0" w:type="auto"/>
        <w:tblInd w:w="350" w:type="dxa"/>
        <w:tblLook w:val="04A0" w:firstRow="1" w:lastRow="0" w:firstColumn="1" w:lastColumn="0" w:noHBand="0" w:noVBand="1"/>
      </w:tblPr>
      <w:tblGrid>
        <w:gridCol w:w="9990"/>
      </w:tblGrid>
      <w:tr w:rsidR="002C2C40" w14:paraId="7ACE57DA"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F4C47B" w14:textId="77777777" w:rsidR="002C2C40" w:rsidRDefault="002C2C40" w:rsidP="00916890">
            <w:pPr>
              <w:rPr>
                <w:iCs/>
                <w:color w:val="000000" w:themeColor="text1"/>
                <w:sz w:val="20"/>
                <w:szCs w:val="20"/>
              </w:rPr>
            </w:pPr>
          </w:p>
          <w:p w14:paraId="182266CC" w14:textId="086C01C3" w:rsidR="002C2C40" w:rsidRPr="000F6E6F" w:rsidRDefault="00DD4051" w:rsidP="00916890">
            <w:pPr>
              <w:ind w:left="71" w:right="130"/>
              <w:rPr>
                <w:iCs/>
                <w:color w:val="000000" w:themeColor="text1"/>
                <w:sz w:val="20"/>
                <w:szCs w:val="20"/>
              </w:rPr>
            </w:pPr>
            <w:r>
              <w:rPr>
                <w:color w:val="000000" w:themeColor="text1"/>
                <w:sz w:val="20"/>
              </w:rPr>
              <w:t>Expérience client transparente avec intégration d’une application mobile.</w:t>
            </w:r>
          </w:p>
        </w:tc>
      </w:tr>
    </w:tbl>
    <w:p w14:paraId="590D4BCB" w14:textId="77777777" w:rsidR="00A87F35" w:rsidRPr="00E62E7D" w:rsidRDefault="00A87F35" w:rsidP="00A87F35">
      <w:pPr>
        <w:ind w:left="360"/>
      </w:pPr>
    </w:p>
    <w:p w14:paraId="6E217F7D" w14:textId="77777777" w:rsidR="00A87F35" w:rsidRDefault="00A87F35" w:rsidP="00A87F35">
      <w:pPr>
        <w:pStyle w:val="Heading3"/>
        <w:numPr>
          <w:ilvl w:val="1"/>
          <w:numId w:val="1"/>
        </w:numPr>
      </w:pPr>
      <w:bookmarkStart w:id="19" w:name="_Toc182399777"/>
      <w:r>
        <w:t>CARACTÉRISTIQUE 3</w:t>
      </w:r>
      <w:bookmarkEnd w:id="19"/>
    </w:p>
    <w:tbl>
      <w:tblPr>
        <w:tblStyle w:val="TableGrid"/>
        <w:tblW w:w="0" w:type="auto"/>
        <w:tblInd w:w="350" w:type="dxa"/>
        <w:tblLook w:val="04A0" w:firstRow="1" w:lastRow="0" w:firstColumn="1" w:lastColumn="0" w:noHBand="0" w:noVBand="1"/>
      </w:tblPr>
      <w:tblGrid>
        <w:gridCol w:w="9990"/>
      </w:tblGrid>
      <w:tr w:rsidR="00A87F35" w14:paraId="1BCC747C" w14:textId="77777777" w:rsidTr="00DD4051">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624C8F6" w14:textId="77777777" w:rsidR="00A87F35" w:rsidRDefault="00A87F35" w:rsidP="00104AF3">
            <w:pPr>
              <w:rPr>
                <w:iCs/>
                <w:color w:val="000000" w:themeColor="text1"/>
                <w:sz w:val="20"/>
                <w:szCs w:val="20"/>
              </w:rPr>
            </w:pPr>
          </w:p>
          <w:p w14:paraId="1C3E443C" w14:textId="40B49D98" w:rsidR="00A87F35" w:rsidRPr="000F6E6F" w:rsidRDefault="00DD4051" w:rsidP="00104AF3">
            <w:pPr>
              <w:ind w:left="71" w:right="130"/>
              <w:rPr>
                <w:iCs/>
                <w:color w:val="000000" w:themeColor="text1"/>
                <w:sz w:val="20"/>
                <w:szCs w:val="20"/>
              </w:rPr>
            </w:pPr>
            <w:r>
              <w:rPr>
                <w:color w:val="000000" w:themeColor="text1"/>
                <w:sz w:val="20"/>
              </w:rPr>
              <w:t>Solutions logistiques complètes pour les entreprises.</w:t>
            </w:r>
          </w:p>
        </w:tc>
      </w:tr>
    </w:tbl>
    <w:p w14:paraId="0D9D85DA" w14:textId="77777777" w:rsidR="00E62E7D" w:rsidRDefault="00E62E7D" w:rsidP="00E62E7D">
      <w:pPr>
        <w:pStyle w:val="ListParagraph"/>
      </w:pPr>
    </w:p>
    <w:p w14:paraId="6F24B6A3" w14:textId="77777777" w:rsidR="00E62E7D" w:rsidRPr="00E62E7D" w:rsidRDefault="00E62E7D" w:rsidP="00E62E7D"/>
    <w:p w14:paraId="6E7F7F20" w14:textId="77777777" w:rsidR="00881D2F" w:rsidRDefault="00881D2F" w:rsidP="00881D2F">
      <w:pPr>
        <w:pStyle w:val="Heading1"/>
        <w:numPr>
          <w:ilvl w:val="0"/>
          <w:numId w:val="1"/>
        </w:numPr>
        <w:spacing w:line="240" w:lineRule="auto"/>
        <w:ind w:left="360"/>
        <w:rPr>
          <w:szCs w:val="28"/>
        </w:rPr>
      </w:pPr>
      <w:bookmarkStart w:id="20" w:name="_Toc182399778"/>
      <w:bookmarkEnd w:id="16"/>
      <w:r>
        <w:t xml:space="preserve">CARACTÉRISTIQUES </w:t>
      </w:r>
      <w:bookmarkStart w:id="21" w:name="_Hlk536359918"/>
      <w:r>
        <w:t>MARKETING</w:t>
      </w:r>
      <w:bookmarkEnd w:id="20"/>
    </w:p>
    <w:p w14:paraId="2C3CEED4" w14:textId="77777777" w:rsidR="00881D2F" w:rsidRDefault="0053041A" w:rsidP="00E62E7D">
      <w:pPr>
        <w:pStyle w:val="Heading2"/>
        <w:numPr>
          <w:ilvl w:val="1"/>
          <w:numId w:val="1"/>
        </w:numPr>
        <w:ind w:left="900" w:hanging="540"/>
      </w:pPr>
      <w:bookmarkStart w:id="22" w:name="_Toc182399779"/>
      <w:r>
        <w:t>CARACTÉRISTIQUE 1</w:t>
      </w:r>
      <w:bookmarkEnd w:id="22"/>
    </w:p>
    <w:tbl>
      <w:tblPr>
        <w:tblStyle w:val="TableGrid"/>
        <w:tblW w:w="0" w:type="auto"/>
        <w:tblInd w:w="350" w:type="dxa"/>
        <w:tblLook w:val="04A0" w:firstRow="1" w:lastRow="0" w:firstColumn="1" w:lastColumn="0" w:noHBand="0" w:noVBand="1"/>
      </w:tblPr>
      <w:tblGrid>
        <w:gridCol w:w="9990"/>
      </w:tblGrid>
      <w:tr w:rsidR="00916890" w14:paraId="04F5EFA3" w14:textId="77777777" w:rsidTr="00DD4051">
        <w:trPr>
          <w:trHeight w:val="65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A30CC3" w14:textId="77777777" w:rsidR="00916890" w:rsidRDefault="00916890" w:rsidP="00916890">
            <w:pPr>
              <w:rPr>
                <w:iCs/>
                <w:color w:val="000000" w:themeColor="text1"/>
                <w:sz w:val="20"/>
                <w:szCs w:val="20"/>
              </w:rPr>
            </w:pPr>
          </w:p>
          <w:p w14:paraId="622D7532" w14:textId="0D1BB2A7" w:rsidR="00916890" w:rsidRPr="000F6E6F" w:rsidRDefault="00DD4051" w:rsidP="00916890">
            <w:pPr>
              <w:ind w:left="71" w:right="130"/>
              <w:rPr>
                <w:iCs/>
                <w:color w:val="000000" w:themeColor="text1"/>
                <w:sz w:val="20"/>
                <w:szCs w:val="20"/>
              </w:rPr>
            </w:pPr>
            <w:r>
              <w:rPr>
                <w:color w:val="000000" w:themeColor="text1"/>
                <w:sz w:val="20"/>
              </w:rPr>
              <w:t>Campagnes de marketing numérique ciblées.</w:t>
            </w:r>
          </w:p>
        </w:tc>
      </w:tr>
    </w:tbl>
    <w:p w14:paraId="69F6E5FA" w14:textId="77777777" w:rsidR="00E62E7D" w:rsidRPr="00E62E7D" w:rsidRDefault="00E62E7D" w:rsidP="00E62E7D">
      <w:pPr>
        <w:ind w:left="900" w:hanging="540"/>
      </w:pPr>
    </w:p>
    <w:p w14:paraId="3FE196A4" w14:textId="77777777" w:rsidR="00E62E7D" w:rsidRDefault="0053041A" w:rsidP="00E62E7D">
      <w:pPr>
        <w:pStyle w:val="Heading2"/>
        <w:numPr>
          <w:ilvl w:val="1"/>
          <w:numId w:val="1"/>
        </w:numPr>
        <w:ind w:left="900" w:hanging="540"/>
      </w:pPr>
      <w:bookmarkStart w:id="23" w:name="_Toc182399780"/>
      <w:r>
        <w:t>CARACTÉRISTIQUE 2</w:t>
      </w:r>
      <w:bookmarkEnd w:id="23"/>
    </w:p>
    <w:tbl>
      <w:tblPr>
        <w:tblStyle w:val="TableGrid"/>
        <w:tblW w:w="0" w:type="auto"/>
        <w:tblInd w:w="350" w:type="dxa"/>
        <w:tblLook w:val="04A0" w:firstRow="1" w:lastRow="0" w:firstColumn="1" w:lastColumn="0" w:noHBand="0" w:noVBand="1"/>
      </w:tblPr>
      <w:tblGrid>
        <w:gridCol w:w="9990"/>
      </w:tblGrid>
      <w:tr w:rsidR="00916890" w14:paraId="28A384AD"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5CDDDB" w14:textId="77777777" w:rsidR="00916890" w:rsidRDefault="00916890" w:rsidP="00916890">
            <w:pPr>
              <w:rPr>
                <w:iCs/>
                <w:color w:val="000000" w:themeColor="text1"/>
                <w:sz w:val="20"/>
                <w:szCs w:val="20"/>
              </w:rPr>
            </w:pPr>
          </w:p>
          <w:p w14:paraId="21B7F0F4" w14:textId="18965128" w:rsidR="00916890" w:rsidRPr="000F6E6F" w:rsidRDefault="00DD4051" w:rsidP="00916890">
            <w:pPr>
              <w:ind w:left="71" w:right="130"/>
              <w:rPr>
                <w:iCs/>
                <w:color w:val="000000" w:themeColor="text1"/>
                <w:sz w:val="20"/>
                <w:szCs w:val="20"/>
              </w:rPr>
            </w:pPr>
            <w:r>
              <w:rPr>
                <w:color w:val="000000" w:themeColor="text1"/>
                <w:sz w:val="20"/>
              </w:rPr>
              <w:t>Forte présence et engagement sur les réseaux sociaux.</w:t>
            </w:r>
          </w:p>
        </w:tc>
      </w:tr>
    </w:tbl>
    <w:p w14:paraId="2425B7FE" w14:textId="77777777" w:rsidR="00E62E7D" w:rsidRPr="00E62E7D" w:rsidRDefault="00E62E7D" w:rsidP="00E62E7D">
      <w:pPr>
        <w:ind w:left="900" w:hanging="540"/>
      </w:pPr>
    </w:p>
    <w:p w14:paraId="56104844" w14:textId="77777777" w:rsidR="00881D2F" w:rsidRDefault="0053041A" w:rsidP="00E62E7D">
      <w:pPr>
        <w:pStyle w:val="Heading2"/>
        <w:numPr>
          <w:ilvl w:val="1"/>
          <w:numId w:val="1"/>
        </w:numPr>
        <w:ind w:left="900" w:hanging="540"/>
      </w:pPr>
      <w:bookmarkStart w:id="24" w:name="_Toc182399781"/>
      <w:r>
        <w:t>CARACTÉRISTIQUE 3</w:t>
      </w:r>
      <w:bookmarkEnd w:id="24"/>
    </w:p>
    <w:tbl>
      <w:tblPr>
        <w:tblStyle w:val="TableGrid"/>
        <w:tblW w:w="0" w:type="auto"/>
        <w:tblInd w:w="350" w:type="dxa"/>
        <w:tblLook w:val="04A0" w:firstRow="1" w:lastRow="0" w:firstColumn="1" w:lastColumn="0" w:noHBand="0" w:noVBand="1"/>
      </w:tblPr>
      <w:tblGrid>
        <w:gridCol w:w="9990"/>
      </w:tblGrid>
      <w:tr w:rsidR="00916890" w14:paraId="10A03F1B" w14:textId="77777777" w:rsidTr="00DD4051">
        <w:trPr>
          <w:trHeight w:val="74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B12CFF" w14:textId="77777777" w:rsidR="00916890" w:rsidRDefault="00916890" w:rsidP="00916890">
            <w:pPr>
              <w:rPr>
                <w:iCs/>
                <w:color w:val="000000" w:themeColor="text1"/>
                <w:sz w:val="20"/>
                <w:szCs w:val="20"/>
              </w:rPr>
            </w:pPr>
          </w:p>
          <w:p w14:paraId="2D1819BD" w14:textId="39BEC1F3" w:rsidR="00916890" w:rsidRPr="000F6E6F" w:rsidRDefault="00DD4051" w:rsidP="00916890">
            <w:pPr>
              <w:ind w:left="71" w:right="130"/>
              <w:rPr>
                <w:iCs/>
                <w:color w:val="000000" w:themeColor="text1"/>
                <w:sz w:val="20"/>
                <w:szCs w:val="20"/>
              </w:rPr>
            </w:pPr>
            <w:r>
              <w:rPr>
                <w:color w:val="000000" w:themeColor="text1"/>
                <w:sz w:val="20"/>
              </w:rPr>
              <w:t xml:space="preserve">Partenariats stratégiques pour les opportunités de </w:t>
            </w:r>
            <w:proofErr w:type="spellStart"/>
            <w:r>
              <w:rPr>
                <w:color w:val="000000" w:themeColor="text1"/>
                <w:sz w:val="20"/>
              </w:rPr>
              <w:t>comarketing</w:t>
            </w:r>
            <w:proofErr w:type="spellEnd"/>
            <w:r>
              <w:rPr>
                <w:color w:val="000000" w:themeColor="text1"/>
                <w:sz w:val="20"/>
              </w:rPr>
              <w:t>.</w:t>
            </w:r>
          </w:p>
        </w:tc>
      </w:tr>
    </w:tbl>
    <w:p w14:paraId="6EA1A14F" w14:textId="77777777" w:rsidR="00881D2F" w:rsidRPr="00881D2F" w:rsidRDefault="00881D2F" w:rsidP="00C805C2">
      <w:pPr>
        <w:pStyle w:val="BodyText2"/>
        <w:spacing w:line="240" w:lineRule="auto"/>
        <w:rPr>
          <w:i w:val="0"/>
          <w:iCs/>
          <w:sz w:val="20"/>
          <w:szCs w:val="20"/>
        </w:rPr>
      </w:pPr>
    </w:p>
    <w:p w14:paraId="49B63DDF" w14:textId="77777777" w:rsidR="0064485A" w:rsidRDefault="003B08BB" w:rsidP="00C805C2">
      <w:pPr>
        <w:pStyle w:val="Heading1"/>
        <w:numPr>
          <w:ilvl w:val="0"/>
          <w:numId w:val="1"/>
        </w:numPr>
        <w:spacing w:line="240" w:lineRule="auto"/>
        <w:ind w:left="360"/>
        <w:rPr>
          <w:szCs w:val="28"/>
        </w:rPr>
      </w:pPr>
      <w:bookmarkStart w:id="25" w:name="_Toc182399782"/>
      <w:bookmarkEnd w:id="21"/>
      <w:r>
        <w:t>OBJECTIFS</w:t>
      </w:r>
      <w:bookmarkEnd w:id="25"/>
    </w:p>
    <w:p w14:paraId="6F707CAF" w14:textId="77777777" w:rsidR="00881D2F" w:rsidRDefault="00BF39E1" w:rsidP="00E62E7D">
      <w:pPr>
        <w:pStyle w:val="Heading2"/>
        <w:numPr>
          <w:ilvl w:val="1"/>
          <w:numId w:val="1"/>
        </w:numPr>
        <w:ind w:left="900" w:hanging="540"/>
      </w:pPr>
      <w:bookmarkStart w:id="26" w:name="_Toc182399783"/>
      <w:r>
        <w:t>OBJECTIFS COMMERCIAUX</w:t>
      </w:r>
      <w:bookmarkEnd w:id="26"/>
    </w:p>
    <w:tbl>
      <w:tblPr>
        <w:tblStyle w:val="TableGrid"/>
        <w:tblW w:w="0" w:type="auto"/>
        <w:tblInd w:w="350" w:type="dxa"/>
        <w:tblLook w:val="04A0" w:firstRow="1" w:lastRow="0" w:firstColumn="1" w:lastColumn="0" w:noHBand="0" w:noVBand="1"/>
      </w:tblPr>
      <w:tblGrid>
        <w:gridCol w:w="9990"/>
      </w:tblGrid>
      <w:tr w:rsidR="009524A2" w14:paraId="28E5B902" w14:textId="77777777" w:rsidTr="00DD4051">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6C3C43" w14:textId="77777777" w:rsidR="009524A2" w:rsidRDefault="009524A2" w:rsidP="00104AF3">
            <w:pPr>
              <w:rPr>
                <w:iCs/>
                <w:color w:val="000000" w:themeColor="text1"/>
                <w:sz w:val="20"/>
                <w:szCs w:val="20"/>
              </w:rPr>
            </w:pPr>
          </w:p>
          <w:p w14:paraId="5850A563" w14:textId="2DE8B388" w:rsidR="009524A2" w:rsidRPr="000F6E6F" w:rsidRDefault="00DD4051" w:rsidP="00104AF3">
            <w:pPr>
              <w:ind w:left="71" w:right="130"/>
              <w:rPr>
                <w:iCs/>
                <w:color w:val="000000" w:themeColor="text1"/>
                <w:sz w:val="20"/>
                <w:szCs w:val="20"/>
              </w:rPr>
            </w:pPr>
            <w:r>
              <w:rPr>
                <w:color w:val="000000" w:themeColor="text1"/>
                <w:sz w:val="20"/>
              </w:rPr>
              <w:t>Développer le réseau de recharge de 30 % par an.</w:t>
            </w:r>
          </w:p>
        </w:tc>
      </w:tr>
    </w:tbl>
    <w:p w14:paraId="0FF746BD" w14:textId="77777777" w:rsidR="00E62E7D" w:rsidRPr="00E62E7D" w:rsidRDefault="00E62E7D" w:rsidP="00E62E7D">
      <w:pPr>
        <w:ind w:left="900" w:hanging="540"/>
      </w:pPr>
    </w:p>
    <w:p w14:paraId="1C617F4D" w14:textId="77777777" w:rsidR="00881D2F" w:rsidRDefault="00BF39E1" w:rsidP="00E62E7D">
      <w:pPr>
        <w:pStyle w:val="Heading2"/>
        <w:numPr>
          <w:ilvl w:val="1"/>
          <w:numId w:val="1"/>
        </w:numPr>
        <w:ind w:left="900" w:hanging="540"/>
      </w:pPr>
      <w:bookmarkStart w:id="27" w:name="_Toc182399784"/>
      <w:r>
        <w:lastRenderedPageBreak/>
        <w:t>OBJECTIFS COMMERCIAUX</w:t>
      </w:r>
      <w:bookmarkEnd w:id="27"/>
    </w:p>
    <w:tbl>
      <w:tblPr>
        <w:tblStyle w:val="TableGrid"/>
        <w:tblW w:w="0" w:type="auto"/>
        <w:tblInd w:w="350" w:type="dxa"/>
        <w:tblLook w:val="04A0" w:firstRow="1" w:lastRow="0" w:firstColumn="1" w:lastColumn="0" w:noHBand="0" w:noVBand="1"/>
      </w:tblPr>
      <w:tblGrid>
        <w:gridCol w:w="9990"/>
      </w:tblGrid>
      <w:tr w:rsidR="009524A2" w14:paraId="4F13867F"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5D811E" w14:textId="77777777" w:rsidR="009524A2" w:rsidRDefault="009524A2" w:rsidP="00104AF3">
            <w:pPr>
              <w:rPr>
                <w:iCs/>
                <w:color w:val="000000" w:themeColor="text1"/>
                <w:sz w:val="20"/>
                <w:szCs w:val="20"/>
              </w:rPr>
            </w:pPr>
          </w:p>
          <w:p w14:paraId="152F3511" w14:textId="4D39FAAD" w:rsidR="009524A2" w:rsidRPr="000F6E6F" w:rsidRDefault="00DD4051" w:rsidP="00104AF3">
            <w:pPr>
              <w:ind w:left="71" w:right="130"/>
              <w:rPr>
                <w:iCs/>
                <w:color w:val="000000" w:themeColor="text1"/>
                <w:sz w:val="20"/>
                <w:szCs w:val="20"/>
              </w:rPr>
            </w:pPr>
            <w:r>
              <w:rPr>
                <w:color w:val="000000" w:themeColor="text1"/>
                <w:sz w:val="20"/>
              </w:rPr>
              <w:t>Augmenter les abonnements au service de 25 % d’une année sur l’autre.</w:t>
            </w:r>
          </w:p>
        </w:tc>
      </w:tr>
    </w:tbl>
    <w:p w14:paraId="3B1B8E41" w14:textId="77777777" w:rsidR="00E62E7D" w:rsidRPr="00E62E7D" w:rsidRDefault="00E62E7D" w:rsidP="00E62E7D"/>
    <w:p w14:paraId="2B2D1E78" w14:textId="77777777" w:rsidR="00881D2F" w:rsidRDefault="00BF39E1" w:rsidP="00E62E7D">
      <w:pPr>
        <w:pStyle w:val="Heading2"/>
        <w:numPr>
          <w:ilvl w:val="1"/>
          <w:numId w:val="1"/>
        </w:numPr>
        <w:ind w:left="900" w:hanging="540"/>
      </w:pPr>
      <w:bookmarkStart w:id="28" w:name="_Toc182399785"/>
      <w:r>
        <w:t>OBJECTIFS FINANCIERS</w:t>
      </w:r>
      <w:bookmarkEnd w:id="28"/>
    </w:p>
    <w:tbl>
      <w:tblPr>
        <w:tblStyle w:val="TableGrid"/>
        <w:tblW w:w="0" w:type="auto"/>
        <w:tblInd w:w="350" w:type="dxa"/>
        <w:tblLook w:val="04A0" w:firstRow="1" w:lastRow="0" w:firstColumn="1" w:lastColumn="0" w:noHBand="0" w:noVBand="1"/>
      </w:tblPr>
      <w:tblGrid>
        <w:gridCol w:w="9990"/>
      </w:tblGrid>
      <w:tr w:rsidR="00887262" w14:paraId="4C8F166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CF6A6AD" w14:textId="77777777" w:rsidR="00887262" w:rsidRDefault="00887262" w:rsidP="00104AF3">
            <w:pPr>
              <w:rPr>
                <w:iCs/>
                <w:color w:val="000000" w:themeColor="text1"/>
                <w:sz w:val="20"/>
                <w:szCs w:val="20"/>
              </w:rPr>
            </w:pPr>
          </w:p>
          <w:p w14:paraId="1D6526D2" w14:textId="71A80358" w:rsidR="00887262" w:rsidRPr="000F6E6F" w:rsidRDefault="00DD4051" w:rsidP="00104AF3">
            <w:pPr>
              <w:ind w:left="71" w:right="130"/>
              <w:rPr>
                <w:iCs/>
                <w:color w:val="000000" w:themeColor="text1"/>
                <w:sz w:val="20"/>
                <w:szCs w:val="20"/>
              </w:rPr>
            </w:pPr>
            <w:r>
              <w:rPr>
                <w:color w:val="000000" w:themeColor="text1"/>
                <w:sz w:val="20"/>
              </w:rPr>
              <w:t>Augmenter les revenus de 20 % par an.</w:t>
            </w:r>
          </w:p>
        </w:tc>
      </w:tr>
    </w:tbl>
    <w:p w14:paraId="285AB479" w14:textId="77777777" w:rsidR="00E62E7D" w:rsidRPr="00E62E7D" w:rsidRDefault="00E62E7D" w:rsidP="00E62E7D">
      <w:pPr>
        <w:ind w:left="900" w:hanging="540"/>
      </w:pPr>
    </w:p>
    <w:p w14:paraId="3ACA5E00" w14:textId="77777777" w:rsidR="006A0235" w:rsidRDefault="00BF39E1" w:rsidP="00E62E7D">
      <w:pPr>
        <w:pStyle w:val="Heading2"/>
        <w:numPr>
          <w:ilvl w:val="1"/>
          <w:numId w:val="1"/>
        </w:numPr>
        <w:ind w:left="900" w:hanging="540"/>
      </w:pPr>
      <w:bookmarkStart w:id="29" w:name="_Toc182399786"/>
      <w:bookmarkStart w:id="30" w:name="_Hlk536359919"/>
      <w:r>
        <w:lastRenderedPageBreak/>
        <w:t>OBJECTIFS DE COMMUNICATION</w:t>
      </w:r>
      <w:bookmarkEnd w:id="29"/>
    </w:p>
    <w:tbl>
      <w:tblPr>
        <w:tblStyle w:val="TableGrid"/>
        <w:tblW w:w="0" w:type="auto"/>
        <w:tblInd w:w="350" w:type="dxa"/>
        <w:tblLook w:val="04A0" w:firstRow="1" w:lastRow="0" w:firstColumn="1" w:lastColumn="0" w:noHBand="0" w:noVBand="1"/>
      </w:tblPr>
      <w:tblGrid>
        <w:gridCol w:w="9990"/>
      </w:tblGrid>
      <w:tr w:rsidR="00887262" w14:paraId="4CF4F5B8"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084E9E4" w14:textId="77777777" w:rsidR="00887262" w:rsidRDefault="00887262" w:rsidP="00104AF3">
            <w:pPr>
              <w:rPr>
                <w:iCs/>
                <w:color w:val="000000" w:themeColor="text1"/>
                <w:sz w:val="20"/>
                <w:szCs w:val="20"/>
              </w:rPr>
            </w:pPr>
          </w:p>
          <w:p w14:paraId="060D72AC" w14:textId="6CB966C1" w:rsidR="00887262" w:rsidRPr="000F6E6F" w:rsidRDefault="00DD4051" w:rsidP="00104AF3">
            <w:pPr>
              <w:ind w:left="71" w:right="130"/>
              <w:rPr>
                <w:iCs/>
                <w:color w:val="000000" w:themeColor="text1"/>
                <w:sz w:val="20"/>
                <w:szCs w:val="20"/>
              </w:rPr>
            </w:pPr>
            <w:r>
              <w:rPr>
                <w:color w:val="000000" w:themeColor="text1"/>
                <w:sz w:val="20"/>
              </w:rPr>
              <w:t>Améliorer la notoriété de la marque et l’engagement des clients.</w:t>
            </w:r>
          </w:p>
        </w:tc>
      </w:tr>
    </w:tbl>
    <w:p w14:paraId="6C8372E2" w14:textId="77777777" w:rsidR="00E62E7D" w:rsidRDefault="00E62E7D" w:rsidP="00E62E7D">
      <w:pPr>
        <w:pStyle w:val="ListParagraph"/>
      </w:pPr>
    </w:p>
    <w:p w14:paraId="09DB3D4B" w14:textId="77777777" w:rsidR="00D45F6C" w:rsidRDefault="00D45F6C" w:rsidP="00E62E7D">
      <w:pPr>
        <w:sectPr w:rsidR="00D45F6C" w:rsidSect="008039FC">
          <w:pgSz w:w="12240" w:h="15840"/>
          <w:pgMar w:top="490" w:right="720" w:bottom="360" w:left="1008" w:header="490" w:footer="720" w:gutter="0"/>
          <w:cols w:space="720"/>
          <w:titlePg/>
          <w:docGrid w:linePitch="360"/>
        </w:sectPr>
      </w:pPr>
    </w:p>
    <w:p w14:paraId="3ACB1D05" w14:textId="77777777" w:rsidR="00D45F6C" w:rsidRDefault="00D45F6C" w:rsidP="00D45F6C">
      <w:pPr>
        <w:pStyle w:val="Heading1"/>
        <w:numPr>
          <w:ilvl w:val="0"/>
          <w:numId w:val="1"/>
        </w:numPr>
        <w:spacing w:line="240" w:lineRule="auto"/>
        <w:ind w:left="360"/>
        <w:rPr>
          <w:szCs w:val="28"/>
        </w:rPr>
      </w:pPr>
      <w:bookmarkStart w:id="31" w:name="_Toc182399787"/>
      <w:r>
        <w:lastRenderedPageBreak/>
        <w:t>MARCHÉ VISÉ</w:t>
      </w:r>
      <w:bookmarkEnd w:id="31"/>
    </w:p>
    <w:p w14:paraId="1D251A31" w14:textId="77777777" w:rsidR="00D45F6C" w:rsidRDefault="00D45F6C" w:rsidP="00D45F6C">
      <w:pPr>
        <w:pStyle w:val="Heading2"/>
        <w:numPr>
          <w:ilvl w:val="1"/>
          <w:numId w:val="1"/>
        </w:numPr>
        <w:ind w:left="900" w:hanging="540"/>
      </w:pPr>
      <w:bookmarkStart w:id="32" w:name="_Toc182399788"/>
      <w:r>
        <w:t>COLLECTE D’INFORMATIONS</w:t>
      </w:r>
      <w:bookmarkEnd w:id="32"/>
    </w:p>
    <w:tbl>
      <w:tblPr>
        <w:tblStyle w:val="TableGrid"/>
        <w:tblW w:w="0" w:type="auto"/>
        <w:tblInd w:w="350" w:type="dxa"/>
        <w:tblLook w:val="04A0" w:firstRow="1" w:lastRow="0" w:firstColumn="1" w:lastColumn="0" w:noHBand="0" w:noVBand="1"/>
      </w:tblPr>
      <w:tblGrid>
        <w:gridCol w:w="9990"/>
      </w:tblGrid>
      <w:tr w:rsidR="00D45F6C" w14:paraId="66C2C1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6A8751" w14:textId="77777777" w:rsidR="00D45F6C" w:rsidRDefault="00D45F6C" w:rsidP="00104AF3">
            <w:pPr>
              <w:rPr>
                <w:iCs/>
                <w:color w:val="000000" w:themeColor="text1"/>
                <w:sz w:val="20"/>
                <w:szCs w:val="20"/>
              </w:rPr>
            </w:pPr>
          </w:p>
          <w:p w14:paraId="18D60D23" w14:textId="20B91725" w:rsidR="00D45F6C" w:rsidRPr="000F6E6F" w:rsidRDefault="00DD4051" w:rsidP="00104AF3">
            <w:pPr>
              <w:ind w:left="71" w:right="130"/>
              <w:rPr>
                <w:iCs/>
                <w:color w:val="000000" w:themeColor="text1"/>
                <w:sz w:val="20"/>
                <w:szCs w:val="20"/>
              </w:rPr>
            </w:pPr>
            <w:r>
              <w:rPr>
                <w:color w:val="000000" w:themeColor="text1"/>
                <w:sz w:val="20"/>
              </w:rPr>
              <w:t>Utiliser les études de marché et les rétroactions des clients.</w:t>
            </w:r>
          </w:p>
        </w:tc>
      </w:tr>
    </w:tbl>
    <w:p w14:paraId="58982128" w14:textId="77777777" w:rsidR="00D45F6C" w:rsidRPr="00E62E7D" w:rsidRDefault="00D45F6C" w:rsidP="00D45F6C">
      <w:pPr>
        <w:ind w:left="900" w:hanging="540"/>
      </w:pPr>
    </w:p>
    <w:p w14:paraId="5F3CE21B" w14:textId="77777777" w:rsidR="00D45F6C" w:rsidRDefault="00D45F6C" w:rsidP="00D45F6C">
      <w:pPr>
        <w:pStyle w:val="Heading2"/>
        <w:numPr>
          <w:ilvl w:val="1"/>
          <w:numId w:val="1"/>
        </w:numPr>
        <w:ind w:left="900" w:hanging="540"/>
      </w:pPr>
      <w:bookmarkStart w:id="33" w:name="_Toc182399789"/>
      <w:r>
        <w:t>DIFFICULTÉS</w:t>
      </w:r>
      <w:bookmarkEnd w:id="33"/>
    </w:p>
    <w:tbl>
      <w:tblPr>
        <w:tblStyle w:val="TableGrid"/>
        <w:tblW w:w="0" w:type="auto"/>
        <w:tblInd w:w="350" w:type="dxa"/>
        <w:tblLook w:val="04A0" w:firstRow="1" w:lastRow="0" w:firstColumn="1" w:lastColumn="0" w:noHBand="0" w:noVBand="1"/>
      </w:tblPr>
      <w:tblGrid>
        <w:gridCol w:w="9990"/>
      </w:tblGrid>
      <w:tr w:rsidR="00D45F6C" w14:paraId="3B09E0E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BB1933" w14:textId="77777777" w:rsidR="00D45F6C" w:rsidRDefault="00D45F6C" w:rsidP="00104AF3">
            <w:pPr>
              <w:rPr>
                <w:iCs/>
                <w:color w:val="000000" w:themeColor="text1"/>
                <w:sz w:val="20"/>
                <w:szCs w:val="20"/>
              </w:rPr>
            </w:pPr>
          </w:p>
          <w:p w14:paraId="4DC288E0" w14:textId="146D6173" w:rsidR="00D45F6C" w:rsidRPr="000F6E6F" w:rsidRDefault="00DD4051" w:rsidP="00104AF3">
            <w:pPr>
              <w:ind w:left="71" w:right="130"/>
              <w:rPr>
                <w:iCs/>
                <w:color w:val="000000" w:themeColor="text1"/>
                <w:sz w:val="20"/>
                <w:szCs w:val="20"/>
              </w:rPr>
            </w:pPr>
            <w:r>
              <w:rPr>
                <w:color w:val="000000" w:themeColor="text1"/>
                <w:sz w:val="20"/>
              </w:rPr>
              <w:t>Répondre à l’anxiété sur l’autonomie et aux préoccupations sur les temps de charge.</w:t>
            </w:r>
          </w:p>
        </w:tc>
      </w:tr>
    </w:tbl>
    <w:p w14:paraId="0506BEFD" w14:textId="77777777" w:rsidR="00D45F6C" w:rsidRPr="00E62E7D" w:rsidRDefault="00D45F6C" w:rsidP="00D45F6C"/>
    <w:p w14:paraId="6ED9B00C" w14:textId="77777777" w:rsidR="00D45F6C" w:rsidRDefault="00D45F6C" w:rsidP="00D45F6C">
      <w:pPr>
        <w:pStyle w:val="Heading2"/>
        <w:numPr>
          <w:ilvl w:val="1"/>
          <w:numId w:val="1"/>
        </w:numPr>
        <w:ind w:left="900" w:hanging="540"/>
      </w:pPr>
      <w:bookmarkStart w:id="34" w:name="_Toc182399790"/>
      <w:r>
        <w:lastRenderedPageBreak/>
        <w:t>SOLUTIONS</w:t>
      </w:r>
      <w:bookmarkEnd w:id="34"/>
      <w:r>
        <w:t xml:space="preserve"> </w:t>
      </w:r>
    </w:p>
    <w:tbl>
      <w:tblPr>
        <w:tblStyle w:val="TableGrid"/>
        <w:tblW w:w="0" w:type="auto"/>
        <w:tblInd w:w="350" w:type="dxa"/>
        <w:tblLook w:val="04A0" w:firstRow="1" w:lastRow="0" w:firstColumn="1" w:lastColumn="0" w:noHBand="0" w:noVBand="1"/>
      </w:tblPr>
      <w:tblGrid>
        <w:gridCol w:w="9990"/>
      </w:tblGrid>
      <w:tr w:rsidR="00D45F6C" w14:paraId="040F96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043A8C8" w14:textId="77777777" w:rsidR="00D45F6C" w:rsidRDefault="00D45F6C" w:rsidP="00104AF3">
            <w:pPr>
              <w:rPr>
                <w:iCs/>
                <w:color w:val="000000" w:themeColor="text1"/>
                <w:sz w:val="20"/>
                <w:szCs w:val="20"/>
              </w:rPr>
            </w:pPr>
          </w:p>
          <w:p w14:paraId="2EAED434" w14:textId="7D3C3D8B" w:rsidR="00D45F6C" w:rsidRPr="000F6E6F" w:rsidRDefault="00DD4051" w:rsidP="00104AF3">
            <w:pPr>
              <w:ind w:left="71" w:right="130"/>
              <w:rPr>
                <w:iCs/>
                <w:color w:val="000000" w:themeColor="text1"/>
                <w:sz w:val="20"/>
                <w:szCs w:val="20"/>
              </w:rPr>
            </w:pPr>
            <w:r>
              <w:rPr>
                <w:color w:val="000000" w:themeColor="text1"/>
                <w:sz w:val="20"/>
              </w:rPr>
              <w:t>Proposer des bornes de recharge rapides, fiables et idéalement situées.</w:t>
            </w:r>
          </w:p>
        </w:tc>
      </w:tr>
    </w:tbl>
    <w:p w14:paraId="65141EC5" w14:textId="77777777" w:rsidR="00D45F6C" w:rsidRPr="00E62E7D" w:rsidRDefault="00D45F6C" w:rsidP="00D45F6C">
      <w:pPr>
        <w:ind w:left="900" w:hanging="540"/>
      </w:pPr>
    </w:p>
    <w:p w14:paraId="4FED670C" w14:textId="77777777" w:rsidR="00D45F6C" w:rsidRDefault="00D45F6C" w:rsidP="00D45F6C">
      <w:pPr>
        <w:pStyle w:val="Heading2"/>
        <w:numPr>
          <w:ilvl w:val="1"/>
          <w:numId w:val="1"/>
        </w:numPr>
        <w:ind w:left="900" w:hanging="540"/>
      </w:pPr>
      <w:bookmarkStart w:id="35" w:name="_Toc182399791"/>
      <w:r>
        <w:t>PROFIL TYPE D’ACHETEUR</w:t>
      </w:r>
      <w:bookmarkEnd w:id="35"/>
    </w:p>
    <w:tbl>
      <w:tblPr>
        <w:tblStyle w:val="TableGrid"/>
        <w:tblW w:w="0" w:type="auto"/>
        <w:tblInd w:w="350" w:type="dxa"/>
        <w:tblLook w:val="04A0" w:firstRow="1" w:lastRow="0" w:firstColumn="1" w:lastColumn="0" w:noHBand="0" w:noVBand="1"/>
      </w:tblPr>
      <w:tblGrid>
        <w:gridCol w:w="9990"/>
      </w:tblGrid>
      <w:tr w:rsidR="00D45F6C" w14:paraId="219981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971E62" w14:textId="77777777" w:rsidR="00D45F6C" w:rsidRDefault="00D45F6C" w:rsidP="00104AF3">
            <w:pPr>
              <w:rPr>
                <w:iCs/>
                <w:color w:val="000000" w:themeColor="text1"/>
                <w:sz w:val="20"/>
                <w:szCs w:val="20"/>
              </w:rPr>
            </w:pPr>
          </w:p>
          <w:p w14:paraId="7D758C6F" w14:textId="1ECC78D0" w:rsidR="00D45F6C" w:rsidRPr="000F6E6F" w:rsidRDefault="00DD4051" w:rsidP="00104AF3">
            <w:pPr>
              <w:ind w:left="71" w:right="130"/>
              <w:rPr>
                <w:iCs/>
                <w:color w:val="000000" w:themeColor="text1"/>
                <w:sz w:val="20"/>
                <w:szCs w:val="20"/>
              </w:rPr>
            </w:pPr>
            <w:r>
              <w:rPr>
                <w:color w:val="000000" w:themeColor="text1"/>
                <w:sz w:val="20"/>
              </w:rPr>
              <w:t>Des personnes soucieuses de l’environnement, des consommateurs férus de technologie et des entreprises ayant des objectifs de durabilité.</w:t>
            </w:r>
          </w:p>
        </w:tc>
      </w:tr>
    </w:tbl>
    <w:p w14:paraId="19108D5C" w14:textId="77777777" w:rsidR="00D45F6C" w:rsidRDefault="00D45F6C" w:rsidP="00D45F6C">
      <w:pPr>
        <w:pStyle w:val="ListParagraph"/>
      </w:pPr>
    </w:p>
    <w:p w14:paraId="2B0BCF26" w14:textId="77777777" w:rsidR="00D45F6C" w:rsidRDefault="00D45F6C" w:rsidP="00E62E7D">
      <w:pPr>
        <w:sectPr w:rsidR="00D45F6C" w:rsidSect="008039FC">
          <w:pgSz w:w="12240" w:h="15840"/>
          <w:pgMar w:top="490" w:right="720" w:bottom="360" w:left="1008" w:header="490" w:footer="720" w:gutter="0"/>
          <w:cols w:space="720"/>
          <w:titlePg/>
          <w:docGrid w:linePitch="360"/>
        </w:sectPr>
      </w:pPr>
    </w:p>
    <w:p w14:paraId="7F16BEA4" w14:textId="77777777" w:rsidR="00D45F6C" w:rsidRDefault="00D45F6C" w:rsidP="00D45F6C">
      <w:pPr>
        <w:pStyle w:val="Heading1"/>
        <w:numPr>
          <w:ilvl w:val="0"/>
          <w:numId w:val="1"/>
        </w:numPr>
        <w:spacing w:line="240" w:lineRule="auto"/>
        <w:ind w:left="360"/>
        <w:rPr>
          <w:szCs w:val="28"/>
        </w:rPr>
      </w:pPr>
      <w:bookmarkStart w:id="36" w:name="_Toc182399792"/>
      <w:r>
        <w:lastRenderedPageBreak/>
        <w:t>STRATÉGIE MARKETING</w:t>
      </w:r>
      <w:bookmarkEnd w:id="36"/>
    </w:p>
    <w:p w14:paraId="269C919D" w14:textId="77777777" w:rsidR="00D45F6C" w:rsidRDefault="00464FA5" w:rsidP="00D45F6C">
      <w:pPr>
        <w:pStyle w:val="Heading2"/>
        <w:numPr>
          <w:ilvl w:val="1"/>
          <w:numId w:val="1"/>
        </w:numPr>
        <w:ind w:left="900" w:hanging="540"/>
      </w:pPr>
      <w:bookmarkStart w:id="37" w:name="_Toc182399793"/>
      <w:r>
        <w:t>CYCLE D’ACHAT DES ACHETEURS</w:t>
      </w:r>
      <w:bookmarkEnd w:id="37"/>
    </w:p>
    <w:tbl>
      <w:tblPr>
        <w:tblStyle w:val="TableGrid"/>
        <w:tblW w:w="0" w:type="auto"/>
        <w:tblInd w:w="350" w:type="dxa"/>
        <w:tblLook w:val="04A0" w:firstRow="1" w:lastRow="0" w:firstColumn="1" w:lastColumn="0" w:noHBand="0" w:noVBand="1"/>
      </w:tblPr>
      <w:tblGrid>
        <w:gridCol w:w="9990"/>
      </w:tblGrid>
      <w:tr w:rsidR="00D45F6C" w14:paraId="04472A31" w14:textId="77777777" w:rsidTr="00B31902">
        <w:trPr>
          <w:trHeight w:val="6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F8B0D93" w14:textId="77777777" w:rsidR="00D45F6C" w:rsidRDefault="00D45F6C" w:rsidP="00104AF3">
            <w:pPr>
              <w:rPr>
                <w:iCs/>
                <w:color w:val="000000" w:themeColor="text1"/>
                <w:sz w:val="20"/>
                <w:szCs w:val="20"/>
              </w:rPr>
            </w:pPr>
          </w:p>
          <w:p w14:paraId="74949C90" w14:textId="3F48DDF5" w:rsidR="00D45F6C" w:rsidRPr="000F6E6F" w:rsidRDefault="00DD4051" w:rsidP="00104AF3">
            <w:pPr>
              <w:ind w:left="71" w:right="130"/>
              <w:rPr>
                <w:iCs/>
                <w:color w:val="000000" w:themeColor="text1"/>
                <w:sz w:val="20"/>
                <w:szCs w:val="20"/>
              </w:rPr>
            </w:pPr>
            <w:r>
              <w:rPr>
                <w:color w:val="000000" w:themeColor="text1"/>
                <w:sz w:val="20"/>
              </w:rPr>
              <w:t>Sensibilisation, considération, décision, loyauté.</w:t>
            </w:r>
          </w:p>
        </w:tc>
      </w:tr>
    </w:tbl>
    <w:p w14:paraId="392A403D" w14:textId="77777777" w:rsidR="00D45F6C" w:rsidRPr="00E62E7D" w:rsidRDefault="00D45F6C" w:rsidP="00D45F6C">
      <w:pPr>
        <w:ind w:left="900" w:hanging="540"/>
      </w:pPr>
    </w:p>
    <w:p w14:paraId="24EF44F8" w14:textId="77777777" w:rsidR="00D45F6C" w:rsidRDefault="00464FA5" w:rsidP="00D45F6C">
      <w:pPr>
        <w:pStyle w:val="Heading2"/>
        <w:numPr>
          <w:ilvl w:val="1"/>
          <w:numId w:val="1"/>
        </w:numPr>
        <w:ind w:left="900" w:hanging="540"/>
      </w:pPr>
      <w:bookmarkStart w:id="38" w:name="_Toc182399794"/>
      <w:r>
        <w:t>PROPOSITION DE VENTE UNIQUE (</w:t>
      </w:r>
      <w:proofErr w:type="spellStart"/>
      <w:r>
        <w:t>USP</w:t>
      </w:r>
      <w:proofErr w:type="spellEnd"/>
      <w:r>
        <w:t>)</w:t>
      </w:r>
      <w:bookmarkEnd w:id="38"/>
    </w:p>
    <w:tbl>
      <w:tblPr>
        <w:tblStyle w:val="TableGrid"/>
        <w:tblW w:w="0" w:type="auto"/>
        <w:tblInd w:w="350" w:type="dxa"/>
        <w:tblLook w:val="04A0" w:firstRow="1" w:lastRow="0" w:firstColumn="1" w:lastColumn="0" w:noHBand="0" w:noVBand="1"/>
      </w:tblPr>
      <w:tblGrid>
        <w:gridCol w:w="9990"/>
      </w:tblGrid>
      <w:tr w:rsidR="00D45F6C" w14:paraId="44029475" w14:textId="77777777" w:rsidTr="00B31902">
        <w:trPr>
          <w:trHeight w:val="63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5ABA6" w14:textId="77777777" w:rsidR="00D45F6C" w:rsidRDefault="00D45F6C" w:rsidP="00104AF3">
            <w:pPr>
              <w:rPr>
                <w:iCs/>
                <w:color w:val="000000" w:themeColor="text1"/>
                <w:sz w:val="20"/>
                <w:szCs w:val="20"/>
              </w:rPr>
            </w:pPr>
          </w:p>
          <w:p w14:paraId="4806B2B5" w14:textId="6A529BBE" w:rsidR="00D45F6C" w:rsidRPr="000F6E6F" w:rsidRDefault="00DD4051" w:rsidP="00104AF3">
            <w:pPr>
              <w:ind w:left="71" w:right="130"/>
              <w:rPr>
                <w:iCs/>
                <w:color w:val="000000" w:themeColor="text1"/>
                <w:sz w:val="20"/>
                <w:szCs w:val="20"/>
              </w:rPr>
            </w:pPr>
            <w:r>
              <w:rPr>
                <w:color w:val="000000" w:themeColor="text1"/>
                <w:sz w:val="20"/>
              </w:rPr>
              <w:t>Réseau de recharge le plus rapide et le plus fiable.</w:t>
            </w:r>
          </w:p>
        </w:tc>
      </w:tr>
    </w:tbl>
    <w:p w14:paraId="32062A04" w14:textId="77777777" w:rsidR="00D45F6C" w:rsidRPr="00E62E7D" w:rsidRDefault="00D45F6C" w:rsidP="00D45F6C"/>
    <w:p w14:paraId="3186A94E" w14:textId="77777777" w:rsidR="00D45F6C" w:rsidRDefault="00464FA5" w:rsidP="00D45F6C">
      <w:pPr>
        <w:pStyle w:val="Heading2"/>
        <w:numPr>
          <w:ilvl w:val="1"/>
          <w:numId w:val="1"/>
        </w:numPr>
        <w:ind w:left="900" w:hanging="540"/>
      </w:pPr>
      <w:bookmarkStart w:id="39" w:name="_Toc182399795"/>
      <w:r>
        <w:t>MARKETING MIX - 4 P</w:t>
      </w:r>
      <w:bookmarkEnd w:id="39"/>
    </w:p>
    <w:p w14:paraId="1619E49D" w14:textId="77777777" w:rsidR="00427A17" w:rsidRPr="008C265D" w:rsidRDefault="008469E6" w:rsidP="00427A17">
      <w:pPr>
        <w:pStyle w:val="Heading3"/>
        <w:numPr>
          <w:ilvl w:val="2"/>
          <w:numId w:val="1"/>
        </w:numPr>
        <w:rPr>
          <w:i/>
          <w:iCs/>
        </w:rPr>
      </w:pPr>
      <w:bookmarkStart w:id="40" w:name="_Toc182399796"/>
      <w:r>
        <w:rPr>
          <w:i/>
        </w:rPr>
        <w:t>PRODUIT</w:t>
      </w:r>
      <w:bookmarkEnd w:id="40"/>
    </w:p>
    <w:tbl>
      <w:tblPr>
        <w:tblStyle w:val="TableGrid"/>
        <w:tblW w:w="0" w:type="auto"/>
        <w:tblInd w:w="350" w:type="dxa"/>
        <w:tblLook w:val="04A0" w:firstRow="1" w:lastRow="0" w:firstColumn="1" w:lastColumn="0" w:noHBand="0" w:noVBand="1"/>
      </w:tblPr>
      <w:tblGrid>
        <w:gridCol w:w="9990"/>
      </w:tblGrid>
      <w:tr w:rsidR="008469E6" w14:paraId="7498E2E3" w14:textId="77777777" w:rsidTr="00B31902">
        <w:trPr>
          <w:trHeight w:val="83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A641540" w14:textId="77777777" w:rsidR="008469E6" w:rsidRDefault="008469E6" w:rsidP="00104AF3">
            <w:pPr>
              <w:rPr>
                <w:iCs/>
                <w:color w:val="000000" w:themeColor="text1"/>
                <w:sz w:val="20"/>
                <w:szCs w:val="20"/>
              </w:rPr>
            </w:pPr>
          </w:p>
          <w:p w14:paraId="6C903D9F" w14:textId="512E6545" w:rsidR="008469E6" w:rsidRPr="00DD4051" w:rsidRDefault="00DD4051" w:rsidP="00DD4051">
            <w:pPr>
              <w:ind w:left="71" w:right="130"/>
              <w:rPr>
                <w:iCs/>
                <w:color w:val="000000" w:themeColor="text1"/>
                <w:sz w:val="20"/>
                <w:szCs w:val="20"/>
              </w:rPr>
            </w:pPr>
            <w:r>
              <w:rPr>
                <w:color w:val="000000" w:themeColor="text1"/>
                <w:sz w:val="20"/>
              </w:rPr>
              <w:t>Produit : stations de recharge avancées et services logistiques pour VE.</w:t>
            </w:r>
          </w:p>
        </w:tc>
      </w:tr>
    </w:tbl>
    <w:p w14:paraId="28450E7C" w14:textId="77777777" w:rsidR="008469E6" w:rsidRDefault="008469E6" w:rsidP="008469E6"/>
    <w:p w14:paraId="7C4973CD" w14:textId="77777777" w:rsidR="00427A17" w:rsidRPr="008C265D" w:rsidRDefault="008469E6" w:rsidP="00427A17">
      <w:pPr>
        <w:pStyle w:val="Heading3"/>
        <w:numPr>
          <w:ilvl w:val="2"/>
          <w:numId w:val="1"/>
        </w:numPr>
        <w:rPr>
          <w:i/>
          <w:iCs/>
        </w:rPr>
      </w:pPr>
      <w:bookmarkStart w:id="41" w:name="_Toc182399797"/>
      <w:r>
        <w:rPr>
          <w:i/>
        </w:rPr>
        <w:t>PRIX</w:t>
      </w:r>
      <w:bookmarkEnd w:id="41"/>
    </w:p>
    <w:tbl>
      <w:tblPr>
        <w:tblStyle w:val="TableGrid"/>
        <w:tblW w:w="0" w:type="auto"/>
        <w:tblInd w:w="350" w:type="dxa"/>
        <w:tblLook w:val="04A0" w:firstRow="1" w:lastRow="0" w:firstColumn="1" w:lastColumn="0" w:noHBand="0" w:noVBand="1"/>
      </w:tblPr>
      <w:tblGrid>
        <w:gridCol w:w="9990"/>
      </w:tblGrid>
      <w:tr w:rsidR="008469E6" w14:paraId="6E957D8B" w14:textId="77777777" w:rsidTr="00B31902">
        <w:trPr>
          <w:trHeight w:val="84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EC67A0" w14:textId="77777777" w:rsidR="008469E6" w:rsidRDefault="008469E6" w:rsidP="00104AF3">
            <w:pPr>
              <w:rPr>
                <w:iCs/>
                <w:color w:val="000000" w:themeColor="text1"/>
                <w:sz w:val="20"/>
                <w:szCs w:val="20"/>
              </w:rPr>
            </w:pPr>
          </w:p>
          <w:p w14:paraId="10502B30" w14:textId="404F49B3" w:rsidR="008469E6" w:rsidRPr="000F6E6F" w:rsidRDefault="00DD4051" w:rsidP="00DD4051">
            <w:pPr>
              <w:ind w:left="71" w:right="130"/>
              <w:rPr>
                <w:iCs/>
                <w:color w:val="000000" w:themeColor="text1"/>
                <w:sz w:val="20"/>
                <w:szCs w:val="20"/>
              </w:rPr>
            </w:pPr>
            <w:r>
              <w:rPr>
                <w:color w:val="000000" w:themeColor="text1"/>
                <w:sz w:val="20"/>
              </w:rPr>
              <w:t>Prix : tarifs compétitifs avec différents modèles d’abonnement.</w:t>
            </w:r>
          </w:p>
        </w:tc>
      </w:tr>
    </w:tbl>
    <w:p w14:paraId="77FE24AB" w14:textId="77777777" w:rsidR="008469E6" w:rsidRDefault="008469E6" w:rsidP="008469E6"/>
    <w:p w14:paraId="6BD1B8F7" w14:textId="77777777" w:rsidR="00427A17" w:rsidRPr="008C265D" w:rsidRDefault="008469E6" w:rsidP="00427A17">
      <w:pPr>
        <w:pStyle w:val="Heading3"/>
        <w:numPr>
          <w:ilvl w:val="2"/>
          <w:numId w:val="1"/>
        </w:numPr>
        <w:rPr>
          <w:i/>
          <w:iCs/>
        </w:rPr>
      </w:pPr>
      <w:bookmarkStart w:id="42" w:name="_Toc182399798"/>
      <w:r>
        <w:rPr>
          <w:i/>
        </w:rPr>
        <w:t>PLACE (EMPLACEMENT)</w:t>
      </w:r>
      <w:bookmarkEnd w:id="42"/>
    </w:p>
    <w:tbl>
      <w:tblPr>
        <w:tblStyle w:val="TableGrid"/>
        <w:tblW w:w="0" w:type="auto"/>
        <w:tblInd w:w="350" w:type="dxa"/>
        <w:tblLook w:val="04A0" w:firstRow="1" w:lastRow="0" w:firstColumn="1" w:lastColumn="0" w:noHBand="0" w:noVBand="1"/>
      </w:tblPr>
      <w:tblGrid>
        <w:gridCol w:w="9990"/>
      </w:tblGrid>
      <w:tr w:rsidR="008469E6" w14:paraId="05544F8F" w14:textId="77777777" w:rsidTr="00B31902">
        <w:trPr>
          <w:trHeight w:val="92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B1DDE1" w14:textId="77777777" w:rsidR="008469E6" w:rsidRDefault="008469E6" w:rsidP="00104AF3">
            <w:pPr>
              <w:rPr>
                <w:iCs/>
                <w:color w:val="000000" w:themeColor="text1"/>
                <w:sz w:val="20"/>
                <w:szCs w:val="20"/>
              </w:rPr>
            </w:pPr>
          </w:p>
          <w:p w14:paraId="5602C4B9" w14:textId="77777777" w:rsidR="00DD4051" w:rsidRPr="00DD4051" w:rsidRDefault="00DD4051" w:rsidP="00DD4051">
            <w:pPr>
              <w:ind w:left="71" w:right="130"/>
              <w:rPr>
                <w:iCs/>
                <w:color w:val="000000" w:themeColor="text1"/>
                <w:sz w:val="20"/>
                <w:szCs w:val="20"/>
              </w:rPr>
            </w:pPr>
            <w:r>
              <w:rPr>
                <w:color w:val="000000" w:themeColor="text1"/>
                <w:sz w:val="20"/>
              </w:rPr>
              <w:t>Emplacement : stations stratégiquement situées sur les axes mineurs et majeurs.</w:t>
            </w:r>
          </w:p>
          <w:p w14:paraId="2D99EE36" w14:textId="3CCB273A" w:rsidR="008469E6" w:rsidRPr="000F6E6F" w:rsidRDefault="008469E6" w:rsidP="00DD4051">
            <w:pPr>
              <w:ind w:right="130"/>
              <w:rPr>
                <w:iCs/>
                <w:color w:val="000000" w:themeColor="text1"/>
                <w:sz w:val="20"/>
                <w:szCs w:val="20"/>
              </w:rPr>
            </w:pPr>
          </w:p>
        </w:tc>
      </w:tr>
    </w:tbl>
    <w:p w14:paraId="0E7CCE6F" w14:textId="77777777" w:rsidR="008469E6" w:rsidRDefault="008469E6" w:rsidP="008469E6">
      <w:pPr>
        <w:ind w:left="360"/>
      </w:pPr>
    </w:p>
    <w:p w14:paraId="6508359D" w14:textId="77777777" w:rsidR="008469E6" w:rsidRPr="008C265D" w:rsidRDefault="008469E6" w:rsidP="00427A17">
      <w:pPr>
        <w:pStyle w:val="Heading3"/>
        <w:numPr>
          <w:ilvl w:val="2"/>
          <w:numId w:val="1"/>
        </w:numPr>
        <w:rPr>
          <w:i/>
          <w:iCs/>
        </w:rPr>
      </w:pPr>
      <w:bookmarkStart w:id="43" w:name="_Toc182399799"/>
      <w:r>
        <w:rPr>
          <w:i/>
        </w:rPr>
        <w:t>PROMOTION</w:t>
      </w:r>
      <w:bookmarkEnd w:id="43"/>
    </w:p>
    <w:tbl>
      <w:tblPr>
        <w:tblStyle w:val="TableGrid"/>
        <w:tblW w:w="0" w:type="auto"/>
        <w:tblInd w:w="350" w:type="dxa"/>
        <w:tblLook w:val="04A0" w:firstRow="1" w:lastRow="0" w:firstColumn="1" w:lastColumn="0" w:noHBand="0" w:noVBand="1"/>
      </w:tblPr>
      <w:tblGrid>
        <w:gridCol w:w="9990"/>
      </w:tblGrid>
      <w:tr w:rsidR="00D45F6C" w14:paraId="1792492B" w14:textId="77777777" w:rsidTr="00B31902">
        <w:trPr>
          <w:trHeight w:val="66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FDB835" w14:textId="77777777" w:rsidR="00D45F6C" w:rsidRDefault="00D45F6C" w:rsidP="00104AF3">
            <w:pPr>
              <w:rPr>
                <w:iCs/>
                <w:color w:val="000000" w:themeColor="text1"/>
                <w:sz w:val="20"/>
                <w:szCs w:val="20"/>
              </w:rPr>
            </w:pPr>
          </w:p>
          <w:p w14:paraId="4E907982" w14:textId="74C2DDB4" w:rsidR="00D45F6C" w:rsidRPr="000F6E6F" w:rsidRDefault="00DD4051" w:rsidP="00DD4051">
            <w:pPr>
              <w:ind w:left="71" w:right="130"/>
              <w:rPr>
                <w:iCs/>
                <w:color w:val="000000" w:themeColor="text1"/>
                <w:sz w:val="20"/>
                <w:szCs w:val="20"/>
              </w:rPr>
            </w:pPr>
            <w:r>
              <w:rPr>
                <w:color w:val="000000" w:themeColor="text1"/>
                <w:sz w:val="20"/>
              </w:rPr>
              <w:t>Promotion : marketing numérique, réseaux sociaux et promotions de partenariats.</w:t>
            </w:r>
          </w:p>
        </w:tc>
      </w:tr>
    </w:tbl>
    <w:p w14:paraId="620DC166" w14:textId="77777777" w:rsidR="00D45F6C" w:rsidRPr="00E62E7D" w:rsidRDefault="00D45F6C" w:rsidP="00D45F6C">
      <w:pPr>
        <w:ind w:left="900" w:hanging="540"/>
      </w:pPr>
    </w:p>
    <w:p w14:paraId="44C14A89" w14:textId="77777777" w:rsidR="00D45F6C" w:rsidRDefault="00DF2B42" w:rsidP="00D45F6C">
      <w:pPr>
        <w:pStyle w:val="Heading2"/>
        <w:numPr>
          <w:ilvl w:val="1"/>
          <w:numId w:val="1"/>
        </w:numPr>
        <w:ind w:left="900" w:hanging="540"/>
      </w:pPr>
      <w:bookmarkStart w:id="44" w:name="_Toc182399800"/>
      <w:r>
        <w:t>CANAUX MARKETING</w:t>
      </w:r>
      <w:bookmarkEnd w:id="44"/>
    </w:p>
    <w:tbl>
      <w:tblPr>
        <w:tblStyle w:val="TableGrid"/>
        <w:tblW w:w="0" w:type="auto"/>
        <w:tblInd w:w="350" w:type="dxa"/>
        <w:tblLook w:val="04A0" w:firstRow="1" w:lastRow="0" w:firstColumn="1" w:lastColumn="0" w:noHBand="0" w:noVBand="1"/>
      </w:tblPr>
      <w:tblGrid>
        <w:gridCol w:w="9990"/>
      </w:tblGrid>
      <w:tr w:rsidR="00D45F6C" w14:paraId="61F1DFDD" w14:textId="77777777" w:rsidTr="00B31902">
        <w:trPr>
          <w:trHeight w:val="8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553380" w14:textId="77777777" w:rsidR="00D45F6C" w:rsidRDefault="00D45F6C" w:rsidP="00104AF3">
            <w:pPr>
              <w:rPr>
                <w:iCs/>
                <w:color w:val="000000" w:themeColor="text1"/>
                <w:sz w:val="20"/>
                <w:szCs w:val="20"/>
              </w:rPr>
            </w:pPr>
          </w:p>
          <w:p w14:paraId="4DA58526" w14:textId="1E922369" w:rsidR="00D45F6C" w:rsidRPr="000F6E6F" w:rsidRDefault="00DD4051" w:rsidP="00104AF3">
            <w:pPr>
              <w:ind w:left="71" w:right="130"/>
              <w:rPr>
                <w:iCs/>
                <w:color w:val="000000" w:themeColor="text1"/>
                <w:sz w:val="20"/>
                <w:szCs w:val="20"/>
              </w:rPr>
            </w:pPr>
            <w:r>
              <w:rPr>
                <w:color w:val="000000" w:themeColor="text1"/>
                <w:sz w:val="20"/>
              </w:rPr>
              <w:t>Publicité en ligne, réseaux sociaux, marketing par e-mail et relations publiques.</w:t>
            </w:r>
          </w:p>
        </w:tc>
      </w:tr>
    </w:tbl>
    <w:p w14:paraId="1726120E" w14:textId="77777777" w:rsidR="00D45F6C" w:rsidRDefault="00D45F6C" w:rsidP="00D45F6C">
      <w:pPr>
        <w:pStyle w:val="ListParagraph"/>
      </w:pPr>
    </w:p>
    <w:p w14:paraId="2A8F64BA" w14:textId="77777777" w:rsidR="00DF2B42" w:rsidRDefault="00DF2B42" w:rsidP="00DF2B42">
      <w:pPr>
        <w:pStyle w:val="Heading2"/>
        <w:numPr>
          <w:ilvl w:val="1"/>
          <w:numId w:val="1"/>
        </w:numPr>
        <w:ind w:left="900" w:hanging="540"/>
      </w:pPr>
      <w:bookmarkStart w:id="45" w:name="_Toc182399801"/>
      <w:r>
        <w:t>BUDGET</w:t>
      </w:r>
      <w:bookmarkEnd w:id="45"/>
    </w:p>
    <w:tbl>
      <w:tblPr>
        <w:tblStyle w:val="TableGrid"/>
        <w:tblW w:w="0" w:type="auto"/>
        <w:tblInd w:w="350" w:type="dxa"/>
        <w:tblLook w:val="04A0" w:firstRow="1" w:lastRow="0" w:firstColumn="1" w:lastColumn="0" w:noHBand="0" w:noVBand="1"/>
      </w:tblPr>
      <w:tblGrid>
        <w:gridCol w:w="9990"/>
      </w:tblGrid>
      <w:tr w:rsidR="00DF2B42" w14:paraId="2EA1A2BD" w14:textId="77777777" w:rsidTr="00B31902">
        <w:trPr>
          <w:trHeight w:val="81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7EB8A" w14:textId="77777777" w:rsidR="00DF2B42" w:rsidRDefault="00DF2B42" w:rsidP="00104AF3">
            <w:pPr>
              <w:rPr>
                <w:iCs/>
                <w:color w:val="000000" w:themeColor="text1"/>
                <w:sz w:val="20"/>
                <w:szCs w:val="20"/>
              </w:rPr>
            </w:pPr>
          </w:p>
          <w:p w14:paraId="62B40145" w14:textId="1D37F047" w:rsidR="00DF2B42" w:rsidRPr="000F6E6F" w:rsidRDefault="00DD4051" w:rsidP="00104AF3">
            <w:pPr>
              <w:ind w:left="71" w:right="130"/>
              <w:rPr>
                <w:iCs/>
                <w:color w:val="000000" w:themeColor="text1"/>
                <w:sz w:val="20"/>
                <w:szCs w:val="20"/>
              </w:rPr>
            </w:pPr>
            <w:r>
              <w:rPr>
                <w:color w:val="000000" w:themeColor="text1"/>
                <w:sz w:val="20"/>
              </w:rPr>
              <w:t>Allouer le budget en fonction des métriques de performance et des objectifs stratégiques.</w:t>
            </w:r>
          </w:p>
        </w:tc>
      </w:tr>
    </w:tbl>
    <w:p w14:paraId="61003DA2" w14:textId="77777777" w:rsidR="008A2B06" w:rsidRDefault="00722999" w:rsidP="00C805C2">
      <w:pPr>
        <w:pStyle w:val="Heading1"/>
        <w:numPr>
          <w:ilvl w:val="0"/>
          <w:numId w:val="1"/>
        </w:numPr>
        <w:spacing w:line="240" w:lineRule="auto"/>
        <w:ind w:left="360"/>
        <w:rPr>
          <w:szCs w:val="28"/>
        </w:rPr>
      </w:pPr>
      <w:bookmarkStart w:id="46" w:name="_Toc182399802"/>
      <w:bookmarkStart w:id="47" w:name="_Hlk536359920"/>
      <w:bookmarkEnd w:id="30"/>
      <w:r>
        <w:lastRenderedPageBreak/>
        <w:t>NORMES DE PERFORMANCE ET MÉTHODES DE MESURE</w:t>
      </w:r>
      <w:bookmarkEnd w:id="46"/>
    </w:p>
    <w:p w14:paraId="61495980" w14:textId="77777777" w:rsidR="006A0235" w:rsidRDefault="00722999" w:rsidP="00E62E7D">
      <w:pPr>
        <w:pStyle w:val="Heading2"/>
        <w:numPr>
          <w:ilvl w:val="1"/>
          <w:numId w:val="1"/>
        </w:numPr>
        <w:ind w:left="900" w:hanging="540"/>
      </w:pPr>
      <w:bookmarkStart w:id="48" w:name="_Toc182399803"/>
      <w:bookmarkStart w:id="49" w:name="_Hlk536359921"/>
      <w:bookmarkEnd w:id="47"/>
      <w:r>
        <w:t>NORMES DE PERFORMANCE</w:t>
      </w:r>
      <w:bookmarkEnd w:id="48"/>
    </w:p>
    <w:tbl>
      <w:tblPr>
        <w:tblStyle w:val="TableGrid"/>
        <w:tblW w:w="0" w:type="auto"/>
        <w:tblInd w:w="350" w:type="dxa"/>
        <w:tblLook w:val="04A0" w:firstRow="1" w:lastRow="0" w:firstColumn="1" w:lastColumn="0" w:noHBand="0" w:noVBand="1"/>
      </w:tblPr>
      <w:tblGrid>
        <w:gridCol w:w="9990"/>
      </w:tblGrid>
      <w:tr w:rsidR="00887262" w14:paraId="3EF70ED7" w14:textId="77777777" w:rsidTr="00B31902">
        <w:trPr>
          <w:trHeight w:val="67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FB61AF" w14:textId="77777777" w:rsidR="00887262" w:rsidRDefault="00887262" w:rsidP="00104AF3">
            <w:pPr>
              <w:rPr>
                <w:iCs/>
                <w:color w:val="000000" w:themeColor="text1"/>
                <w:sz w:val="20"/>
                <w:szCs w:val="20"/>
              </w:rPr>
            </w:pPr>
          </w:p>
          <w:p w14:paraId="27DF5CC7" w14:textId="35E21E0B" w:rsidR="00887262" w:rsidRPr="000F6E6F" w:rsidRDefault="00DD4051" w:rsidP="00104AF3">
            <w:pPr>
              <w:ind w:left="71" w:right="130"/>
              <w:rPr>
                <w:iCs/>
                <w:color w:val="000000" w:themeColor="text1"/>
                <w:sz w:val="20"/>
                <w:szCs w:val="20"/>
              </w:rPr>
            </w:pPr>
            <w:r>
              <w:rPr>
                <w:color w:val="000000" w:themeColor="text1"/>
                <w:sz w:val="20"/>
              </w:rPr>
              <w:t>Satisfaction client élevée, fiabilité du réseau.</w:t>
            </w:r>
          </w:p>
        </w:tc>
      </w:tr>
    </w:tbl>
    <w:p w14:paraId="27013210" w14:textId="77777777" w:rsidR="00E62E7D" w:rsidRPr="00E62E7D" w:rsidRDefault="00E62E7D" w:rsidP="00E62E7D">
      <w:pPr>
        <w:ind w:left="900" w:hanging="540"/>
      </w:pPr>
    </w:p>
    <w:p w14:paraId="73EA4F20" w14:textId="77777777" w:rsidR="00881D2F" w:rsidRDefault="00722999" w:rsidP="00E62E7D">
      <w:pPr>
        <w:pStyle w:val="Heading2"/>
        <w:numPr>
          <w:ilvl w:val="1"/>
          <w:numId w:val="1"/>
        </w:numPr>
        <w:ind w:left="900" w:hanging="540"/>
      </w:pPr>
      <w:bookmarkStart w:id="50" w:name="_Toc182399804"/>
      <w:r>
        <w:t>CRITÈRES DE RÉFÉRENCE</w:t>
      </w:r>
      <w:bookmarkEnd w:id="50"/>
    </w:p>
    <w:tbl>
      <w:tblPr>
        <w:tblStyle w:val="TableGrid"/>
        <w:tblW w:w="0" w:type="auto"/>
        <w:tblInd w:w="350" w:type="dxa"/>
        <w:tblLook w:val="04A0" w:firstRow="1" w:lastRow="0" w:firstColumn="1" w:lastColumn="0" w:noHBand="0" w:noVBand="1"/>
      </w:tblPr>
      <w:tblGrid>
        <w:gridCol w:w="9990"/>
      </w:tblGrid>
      <w:tr w:rsidR="00887262" w14:paraId="1569DC29" w14:textId="77777777" w:rsidTr="00B31902">
        <w:trPr>
          <w:trHeight w:val="83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EEA6B1E" w14:textId="77777777" w:rsidR="00887262" w:rsidRDefault="00887262" w:rsidP="00104AF3">
            <w:pPr>
              <w:rPr>
                <w:iCs/>
                <w:color w:val="000000" w:themeColor="text1"/>
                <w:sz w:val="20"/>
                <w:szCs w:val="20"/>
              </w:rPr>
            </w:pPr>
          </w:p>
          <w:p w14:paraId="021C5EB4" w14:textId="1AC0E97B" w:rsidR="00887262" w:rsidRPr="000F6E6F" w:rsidRDefault="00DD4051" w:rsidP="00104AF3">
            <w:pPr>
              <w:ind w:left="71" w:right="130"/>
              <w:rPr>
                <w:iCs/>
                <w:color w:val="000000" w:themeColor="text1"/>
                <w:sz w:val="20"/>
                <w:szCs w:val="20"/>
              </w:rPr>
            </w:pPr>
            <w:r>
              <w:rPr>
                <w:color w:val="000000" w:themeColor="text1"/>
                <w:sz w:val="20"/>
              </w:rPr>
              <w:t>Moyennes du secteur, rendement de la concurrence.</w:t>
            </w:r>
          </w:p>
        </w:tc>
      </w:tr>
    </w:tbl>
    <w:p w14:paraId="192FD04A" w14:textId="77777777" w:rsidR="00722999" w:rsidRPr="00E62E7D" w:rsidRDefault="00722999" w:rsidP="00722999">
      <w:pPr>
        <w:ind w:left="900" w:hanging="540"/>
      </w:pPr>
    </w:p>
    <w:p w14:paraId="5A56649F" w14:textId="77777777" w:rsidR="00722999" w:rsidRDefault="00722999" w:rsidP="00722999">
      <w:pPr>
        <w:pStyle w:val="Heading2"/>
        <w:numPr>
          <w:ilvl w:val="1"/>
          <w:numId w:val="1"/>
        </w:numPr>
        <w:ind w:left="900" w:hanging="540"/>
      </w:pPr>
      <w:bookmarkStart w:id="51" w:name="_Toc182399805"/>
      <w:r>
        <w:t>MÉTRIQUES MARKETING POUR MESURER LE SUCCÈS</w:t>
      </w:r>
      <w:bookmarkEnd w:id="51"/>
    </w:p>
    <w:tbl>
      <w:tblPr>
        <w:tblStyle w:val="TableGrid"/>
        <w:tblW w:w="0" w:type="auto"/>
        <w:tblInd w:w="350" w:type="dxa"/>
        <w:tblLook w:val="04A0" w:firstRow="1" w:lastRow="0" w:firstColumn="1" w:lastColumn="0" w:noHBand="0" w:noVBand="1"/>
      </w:tblPr>
      <w:tblGrid>
        <w:gridCol w:w="9990"/>
      </w:tblGrid>
      <w:tr w:rsidR="00722999" w14:paraId="1E1FCB2E" w14:textId="77777777" w:rsidTr="00B31902">
        <w:trPr>
          <w:trHeight w:val="813"/>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F5F1B60" w14:textId="77777777" w:rsidR="00722999" w:rsidRDefault="00722999" w:rsidP="00104AF3">
            <w:pPr>
              <w:rPr>
                <w:iCs/>
                <w:color w:val="000000" w:themeColor="text1"/>
                <w:sz w:val="20"/>
                <w:szCs w:val="20"/>
              </w:rPr>
            </w:pPr>
          </w:p>
          <w:p w14:paraId="3EAA1621" w14:textId="6BE706CA" w:rsidR="00722999" w:rsidRPr="000F6E6F" w:rsidRDefault="00DD4051" w:rsidP="00104AF3">
            <w:pPr>
              <w:ind w:left="71" w:right="130"/>
              <w:rPr>
                <w:iCs/>
                <w:color w:val="000000" w:themeColor="text1"/>
                <w:sz w:val="20"/>
                <w:szCs w:val="20"/>
              </w:rPr>
            </w:pPr>
            <w:r>
              <w:rPr>
                <w:color w:val="000000" w:themeColor="text1"/>
                <w:sz w:val="20"/>
              </w:rPr>
              <w:t>Coût d’acquisition des clients, taux de conversion, valeur à vie du client.</w:t>
            </w:r>
          </w:p>
        </w:tc>
      </w:tr>
    </w:tbl>
    <w:p w14:paraId="44C2595C" w14:textId="77777777" w:rsidR="00722999" w:rsidRDefault="00722999" w:rsidP="00722999">
      <w:pPr>
        <w:pStyle w:val="ListParagraph"/>
      </w:pPr>
    </w:p>
    <w:p w14:paraId="6EEAFA5B" w14:textId="77777777" w:rsidR="00DC17AA" w:rsidRDefault="00DC17AA" w:rsidP="00DC17AA">
      <w:pPr>
        <w:pStyle w:val="Heading2"/>
        <w:numPr>
          <w:ilvl w:val="1"/>
          <w:numId w:val="1"/>
        </w:numPr>
        <w:ind w:left="900" w:hanging="540"/>
      </w:pPr>
      <w:bookmarkStart w:id="52" w:name="_Toc182399806"/>
      <w:r>
        <w:t>MÉTHODES DE MESURE</w:t>
      </w:r>
      <w:bookmarkEnd w:id="52"/>
    </w:p>
    <w:tbl>
      <w:tblPr>
        <w:tblStyle w:val="TableGrid"/>
        <w:tblW w:w="0" w:type="auto"/>
        <w:tblInd w:w="350" w:type="dxa"/>
        <w:tblLook w:val="04A0" w:firstRow="1" w:lastRow="0" w:firstColumn="1" w:lastColumn="0" w:noHBand="0" w:noVBand="1"/>
      </w:tblPr>
      <w:tblGrid>
        <w:gridCol w:w="9990"/>
      </w:tblGrid>
      <w:tr w:rsidR="00DC17AA" w14:paraId="324FF254" w14:textId="77777777" w:rsidTr="00B31902">
        <w:trPr>
          <w:trHeight w:val="688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937064" w14:textId="77777777" w:rsidR="00DC17AA" w:rsidRDefault="00DC17AA" w:rsidP="00104AF3">
            <w:pPr>
              <w:rPr>
                <w:iCs/>
                <w:color w:val="000000" w:themeColor="text1"/>
                <w:sz w:val="20"/>
                <w:szCs w:val="20"/>
              </w:rPr>
            </w:pPr>
          </w:p>
          <w:p w14:paraId="7E4B8590" w14:textId="68F7EE38" w:rsidR="00DC17AA" w:rsidRPr="000F6E6F" w:rsidRDefault="00DD4051" w:rsidP="00104AF3">
            <w:pPr>
              <w:ind w:left="71" w:right="130"/>
              <w:rPr>
                <w:iCs/>
                <w:color w:val="000000" w:themeColor="text1"/>
                <w:sz w:val="20"/>
                <w:szCs w:val="20"/>
              </w:rPr>
            </w:pPr>
            <w:r>
              <w:rPr>
                <w:color w:val="000000" w:themeColor="text1"/>
                <w:sz w:val="20"/>
              </w:rPr>
              <w:t>Outils d’analyse, enquêtes auprès des clients, données de vente.</w:t>
            </w:r>
          </w:p>
        </w:tc>
      </w:tr>
    </w:tbl>
    <w:p w14:paraId="401054A9" w14:textId="77777777" w:rsidR="006C6666" w:rsidRDefault="006C6666" w:rsidP="00DC17AA">
      <w:pPr>
        <w:pStyle w:val="ListParagraph"/>
        <w:sectPr w:rsidR="006C6666" w:rsidSect="008039FC">
          <w:pgSz w:w="12240" w:h="15840"/>
          <w:pgMar w:top="490" w:right="720" w:bottom="360" w:left="1008" w:header="490" w:footer="720" w:gutter="0"/>
          <w:cols w:space="720"/>
          <w:titlePg/>
          <w:docGrid w:linePitch="360"/>
        </w:sectPr>
      </w:pPr>
    </w:p>
    <w:p w14:paraId="4D8CB08F" w14:textId="77777777" w:rsidR="006C6666" w:rsidRDefault="006C6666" w:rsidP="006C6666">
      <w:pPr>
        <w:pStyle w:val="Heading1"/>
        <w:numPr>
          <w:ilvl w:val="0"/>
          <w:numId w:val="1"/>
        </w:numPr>
        <w:spacing w:line="240" w:lineRule="auto"/>
        <w:ind w:left="360"/>
        <w:rPr>
          <w:szCs w:val="28"/>
        </w:rPr>
      </w:pPr>
      <w:bookmarkStart w:id="53" w:name="_Toc182399807"/>
      <w:r>
        <w:lastRenderedPageBreak/>
        <w:t>SYNTHÈSE FINANCIÈRE</w:t>
      </w:r>
      <w:bookmarkEnd w:id="53"/>
    </w:p>
    <w:p w14:paraId="295E3DA2" w14:textId="77777777" w:rsidR="006C6666" w:rsidRDefault="006C6666" w:rsidP="006C6666">
      <w:pPr>
        <w:pStyle w:val="Heading2"/>
        <w:numPr>
          <w:ilvl w:val="1"/>
          <w:numId w:val="1"/>
        </w:numPr>
        <w:ind w:left="900" w:hanging="540"/>
      </w:pPr>
      <w:bookmarkStart w:id="54" w:name="_Toc182399808"/>
      <w:r>
        <w:t>PRÉVISIONS FINANCIÈRES</w:t>
      </w:r>
      <w:bookmarkEnd w:id="54"/>
    </w:p>
    <w:tbl>
      <w:tblPr>
        <w:tblStyle w:val="TableGrid"/>
        <w:tblW w:w="0" w:type="auto"/>
        <w:tblInd w:w="350" w:type="dxa"/>
        <w:tblLook w:val="04A0" w:firstRow="1" w:lastRow="0" w:firstColumn="1" w:lastColumn="0" w:noHBand="0" w:noVBand="1"/>
      </w:tblPr>
      <w:tblGrid>
        <w:gridCol w:w="9990"/>
      </w:tblGrid>
      <w:tr w:rsidR="006C6666" w14:paraId="3558925D" w14:textId="77777777" w:rsidTr="00B31902">
        <w:trPr>
          <w:trHeight w:val="8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6F47F8" w14:textId="77777777" w:rsidR="006C6666" w:rsidRDefault="006C6666" w:rsidP="00104AF3">
            <w:pPr>
              <w:rPr>
                <w:iCs/>
                <w:color w:val="000000" w:themeColor="text1"/>
                <w:sz w:val="20"/>
                <w:szCs w:val="20"/>
              </w:rPr>
            </w:pPr>
          </w:p>
          <w:p w14:paraId="0B28BFF3" w14:textId="436327C4" w:rsidR="006C6666" w:rsidRPr="000F6E6F" w:rsidRDefault="00DD4051" w:rsidP="00104AF3">
            <w:pPr>
              <w:ind w:left="71" w:right="130"/>
              <w:rPr>
                <w:iCs/>
                <w:color w:val="000000" w:themeColor="text1"/>
                <w:sz w:val="20"/>
                <w:szCs w:val="20"/>
              </w:rPr>
            </w:pPr>
            <w:r>
              <w:rPr>
                <w:color w:val="000000" w:themeColor="text1"/>
                <w:sz w:val="20"/>
              </w:rPr>
              <w:t>Prévision d’une croissance importante des revenus avec l’extension du réseau.</w:t>
            </w:r>
          </w:p>
        </w:tc>
      </w:tr>
    </w:tbl>
    <w:p w14:paraId="21F3BF65" w14:textId="77777777" w:rsidR="006C6666" w:rsidRPr="00E62E7D" w:rsidRDefault="006C6666" w:rsidP="006C6666">
      <w:pPr>
        <w:ind w:left="900" w:hanging="540"/>
      </w:pPr>
    </w:p>
    <w:p w14:paraId="1F0255B8" w14:textId="77777777" w:rsidR="006C6666" w:rsidRDefault="006C6666" w:rsidP="006C6666">
      <w:pPr>
        <w:pStyle w:val="Heading2"/>
        <w:numPr>
          <w:ilvl w:val="1"/>
          <w:numId w:val="1"/>
        </w:numPr>
        <w:ind w:left="900" w:hanging="540"/>
      </w:pPr>
      <w:bookmarkStart w:id="55" w:name="_Toc182399809"/>
      <w:r>
        <w:t>ANALYSE DU SEUIL DE RENTABILITÉ</w:t>
      </w:r>
      <w:bookmarkEnd w:id="55"/>
    </w:p>
    <w:tbl>
      <w:tblPr>
        <w:tblStyle w:val="TableGrid"/>
        <w:tblW w:w="0" w:type="auto"/>
        <w:tblInd w:w="350" w:type="dxa"/>
        <w:tblLook w:val="04A0" w:firstRow="1" w:lastRow="0" w:firstColumn="1" w:lastColumn="0" w:noHBand="0" w:noVBand="1"/>
      </w:tblPr>
      <w:tblGrid>
        <w:gridCol w:w="9990"/>
      </w:tblGrid>
      <w:tr w:rsidR="006C6666" w14:paraId="38E64EB2" w14:textId="77777777" w:rsidTr="00EC7C16">
        <w:trPr>
          <w:trHeight w:val="915"/>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79F2705" w14:textId="77777777" w:rsidR="006C6666" w:rsidRDefault="006C6666" w:rsidP="00104AF3">
            <w:pPr>
              <w:rPr>
                <w:iCs/>
                <w:color w:val="000000" w:themeColor="text1"/>
                <w:sz w:val="20"/>
                <w:szCs w:val="20"/>
              </w:rPr>
            </w:pPr>
          </w:p>
          <w:p w14:paraId="6FA8C6FA" w14:textId="49248371" w:rsidR="00DD4051" w:rsidRPr="00DD4051" w:rsidRDefault="00DD4051" w:rsidP="00DD4051">
            <w:pPr>
              <w:tabs>
                <w:tab w:val="left" w:pos="1380"/>
              </w:tabs>
              <w:rPr>
                <w:sz w:val="20"/>
                <w:szCs w:val="20"/>
              </w:rPr>
            </w:pPr>
            <w:r>
              <w:rPr>
                <w:sz w:val="20"/>
              </w:rPr>
              <w:t>Analyse détaillée pour déterminer le moment où les investissements dans les infrastructures deviendront rentables.</w:t>
            </w:r>
          </w:p>
        </w:tc>
      </w:tr>
    </w:tbl>
    <w:p w14:paraId="7665CF76" w14:textId="77777777" w:rsidR="006C6666" w:rsidRPr="00E62E7D" w:rsidRDefault="006C6666" w:rsidP="006C6666">
      <w:pPr>
        <w:ind w:left="900" w:hanging="540"/>
      </w:pPr>
    </w:p>
    <w:p w14:paraId="3AD4E90A" w14:textId="77777777" w:rsidR="006C6666" w:rsidRDefault="006C6666" w:rsidP="006C6666">
      <w:pPr>
        <w:pStyle w:val="Heading2"/>
        <w:numPr>
          <w:ilvl w:val="1"/>
          <w:numId w:val="1"/>
        </w:numPr>
        <w:ind w:left="900" w:hanging="540"/>
      </w:pPr>
      <w:bookmarkStart w:id="56" w:name="_Toc182399810"/>
      <w:r>
        <w:t>ÉTATS FINANCIERS</w:t>
      </w:r>
      <w:bookmarkEnd w:id="56"/>
    </w:p>
    <w:p w14:paraId="14FCF230" w14:textId="77777777" w:rsidR="006B1626" w:rsidRPr="008C265D" w:rsidRDefault="006C6666" w:rsidP="006B1626">
      <w:pPr>
        <w:pStyle w:val="Heading3"/>
        <w:numPr>
          <w:ilvl w:val="2"/>
          <w:numId w:val="1"/>
        </w:numPr>
        <w:rPr>
          <w:i/>
          <w:iCs/>
        </w:rPr>
      </w:pPr>
      <w:bookmarkStart w:id="57" w:name="_Toc182399811"/>
      <w:r>
        <w:rPr>
          <w:i/>
        </w:rPr>
        <w:t>COMPTE DE RÉSULTAT</w:t>
      </w:r>
      <w:bookmarkEnd w:id="57"/>
    </w:p>
    <w:tbl>
      <w:tblPr>
        <w:tblStyle w:val="TableGrid"/>
        <w:tblW w:w="0" w:type="auto"/>
        <w:tblInd w:w="350" w:type="dxa"/>
        <w:tblLook w:val="04A0" w:firstRow="1" w:lastRow="0" w:firstColumn="1" w:lastColumn="0" w:noHBand="0" w:noVBand="1"/>
      </w:tblPr>
      <w:tblGrid>
        <w:gridCol w:w="9990"/>
      </w:tblGrid>
      <w:tr w:rsidR="006C6666" w14:paraId="32C45AB6" w14:textId="77777777" w:rsidTr="00B31902">
        <w:trPr>
          <w:trHeight w:val="74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E3CED7" w14:textId="77777777" w:rsidR="006C6666" w:rsidRDefault="006C6666" w:rsidP="00104AF3">
            <w:pPr>
              <w:rPr>
                <w:iCs/>
                <w:color w:val="000000" w:themeColor="text1"/>
                <w:sz w:val="20"/>
                <w:szCs w:val="20"/>
              </w:rPr>
            </w:pPr>
          </w:p>
          <w:p w14:paraId="2C82D8CF" w14:textId="4A494AFD" w:rsidR="006C6666" w:rsidRPr="000F6E6F" w:rsidRDefault="00DD4051" w:rsidP="00104AF3">
            <w:pPr>
              <w:ind w:left="71" w:right="130"/>
              <w:rPr>
                <w:iCs/>
                <w:color w:val="000000" w:themeColor="text1"/>
                <w:sz w:val="20"/>
                <w:szCs w:val="20"/>
              </w:rPr>
            </w:pPr>
            <w:r>
              <w:rPr>
                <w:color w:val="000000" w:themeColor="text1"/>
                <w:sz w:val="20"/>
              </w:rPr>
              <w:t>Chiffre d’affaires, coûts et bénéfices prévus.</w:t>
            </w:r>
          </w:p>
        </w:tc>
      </w:tr>
    </w:tbl>
    <w:p w14:paraId="31D8C5F8" w14:textId="77777777" w:rsidR="006C6666" w:rsidRDefault="006C6666" w:rsidP="006B1626">
      <w:pPr>
        <w:pStyle w:val="Heading3"/>
      </w:pPr>
    </w:p>
    <w:p w14:paraId="642F8A5E" w14:textId="77777777" w:rsidR="006B1626" w:rsidRPr="008C265D" w:rsidRDefault="00A57F87" w:rsidP="006B1626">
      <w:pPr>
        <w:pStyle w:val="Heading3"/>
        <w:numPr>
          <w:ilvl w:val="2"/>
          <w:numId w:val="1"/>
        </w:numPr>
        <w:rPr>
          <w:i/>
          <w:iCs/>
        </w:rPr>
      </w:pPr>
      <w:bookmarkStart w:id="58" w:name="_Toc182399812"/>
      <w:r>
        <w:rPr>
          <w:i/>
        </w:rPr>
        <w:t>PROJECTION DES FLUX DE TRÉSORERIE</w:t>
      </w:r>
      <w:bookmarkEnd w:id="58"/>
    </w:p>
    <w:tbl>
      <w:tblPr>
        <w:tblStyle w:val="TableGrid"/>
        <w:tblW w:w="0" w:type="auto"/>
        <w:tblInd w:w="350" w:type="dxa"/>
        <w:tblLook w:val="04A0" w:firstRow="1" w:lastRow="0" w:firstColumn="1" w:lastColumn="0" w:noHBand="0" w:noVBand="1"/>
      </w:tblPr>
      <w:tblGrid>
        <w:gridCol w:w="9990"/>
      </w:tblGrid>
      <w:tr w:rsidR="006C6666" w14:paraId="1B6AAFAE" w14:textId="77777777" w:rsidTr="00B31902">
        <w:trPr>
          <w:trHeight w:val="7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C18BC" w14:textId="77777777" w:rsidR="006C6666" w:rsidRDefault="006C6666" w:rsidP="00104AF3">
            <w:pPr>
              <w:rPr>
                <w:iCs/>
                <w:color w:val="000000" w:themeColor="text1"/>
                <w:sz w:val="20"/>
                <w:szCs w:val="20"/>
              </w:rPr>
            </w:pPr>
          </w:p>
          <w:p w14:paraId="2CAD9CF2" w14:textId="49B8E517" w:rsidR="00DD4051" w:rsidRPr="00DD4051" w:rsidRDefault="00DD4051" w:rsidP="00DD4051">
            <w:pPr>
              <w:tabs>
                <w:tab w:val="left" w:pos="1050"/>
              </w:tabs>
              <w:rPr>
                <w:sz w:val="20"/>
                <w:szCs w:val="20"/>
              </w:rPr>
            </w:pPr>
            <w:r>
              <w:rPr>
                <w:sz w:val="20"/>
              </w:rPr>
              <w:t>Flux de trésorerie mensuels pour l’exercice suivant.</w:t>
            </w:r>
          </w:p>
        </w:tc>
      </w:tr>
    </w:tbl>
    <w:p w14:paraId="66E26FCA" w14:textId="77777777" w:rsidR="006C6666" w:rsidRDefault="006C6666" w:rsidP="006B1626">
      <w:pPr>
        <w:pStyle w:val="Heading3"/>
      </w:pPr>
    </w:p>
    <w:p w14:paraId="17E78076" w14:textId="77777777" w:rsidR="006B1626" w:rsidRPr="008C265D" w:rsidRDefault="006C6666" w:rsidP="006B1626">
      <w:pPr>
        <w:pStyle w:val="Heading3"/>
        <w:numPr>
          <w:ilvl w:val="2"/>
          <w:numId w:val="1"/>
        </w:numPr>
        <w:rPr>
          <w:i/>
          <w:iCs/>
        </w:rPr>
      </w:pPr>
      <w:bookmarkStart w:id="59" w:name="_Toc182399813"/>
      <w:r>
        <w:rPr>
          <w:i/>
        </w:rPr>
        <w:t>BILAN</w:t>
      </w:r>
      <w:bookmarkEnd w:id="59"/>
    </w:p>
    <w:tbl>
      <w:tblPr>
        <w:tblStyle w:val="TableGrid"/>
        <w:tblW w:w="0" w:type="auto"/>
        <w:tblInd w:w="350" w:type="dxa"/>
        <w:tblLook w:val="04A0" w:firstRow="1" w:lastRow="0" w:firstColumn="1" w:lastColumn="0" w:noHBand="0" w:noVBand="1"/>
      </w:tblPr>
      <w:tblGrid>
        <w:gridCol w:w="9990"/>
      </w:tblGrid>
      <w:tr w:rsidR="006C6666" w14:paraId="628D853D"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737EDCF" w14:textId="77777777" w:rsidR="006C6666" w:rsidRDefault="006C6666" w:rsidP="00104AF3">
            <w:pPr>
              <w:rPr>
                <w:iCs/>
                <w:color w:val="000000" w:themeColor="text1"/>
                <w:sz w:val="20"/>
                <w:szCs w:val="20"/>
              </w:rPr>
            </w:pPr>
          </w:p>
          <w:p w14:paraId="27AAE7DB" w14:textId="19D48672" w:rsidR="006C6666" w:rsidRPr="000F6E6F" w:rsidRDefault="00DD4051" w:rsidP="00104AF3">
            <w:pPr>
              <w:ind w:left="71" w:right="130"/>
              <w:rPr>
                <w:iCs/>
                <w:color w:val="000000" w:themeColor="text1"/>
                <w:sz w:val="20"/>
                <w:szCs w:val="20"/>
              </w:rPr>
            </w:pPr>
            <w:r>
              <w:rPr>
                <w:color w:val="000000" w:themeColor="text1"/>
                <w:sz w:val="20"/>
              </w:rPr>
              <w:t>Actifs, passifs et capitaux propres en cours.</w:t>
            </w:r>
          </w:p>
        </w:tc>
      </w:tr>
    </w:tbl>
    <w:p w14:paraId="6A3D5657" w14:textId="77777777" w:rsidR="006C6666" w:rsidRDefault="006C6666" w:rsidP="006C6666">
      <w:pPr>
        <w:pStyle w:val="ListParagraph"/>
      </w:pPr>
    </w:p>
    <w:p w14:paraId="4E2637FF" w14:textId="77777777" w:rsidR="00897ABF" w:rsidRDefault="00897ABF" w:rsidP="00E62E7D">
      <w:pPr>
        <w:sectPr w:rsidR="00897ABF" w:rsidSect="008039FC">
          <w:pgSz w:w="12240" w:h="15840"/>
          <w:pgMar w:top="490" w:right="720" w:bottom="360" w:left="1008" w:header="490" w:footer="720" w:gutter="0"/>
          <w:cols w:space="720"/>
          <w:titlePg/>
          <w:docGrid w:linePitch="360"/>
        </w:sectPr>
      </w:pPr>
    </w:p>
    <w:p w14:paraId="2B3F1D29" w14:textId="77777777" w:rsidR="00897ABF" w:rsidRDefault="00897ABF" w:rsidP="00897ABF">
      <w:pPr>
        <w:pStyle w:val="Heading1"/>
        <w:numPr>
          <w:ilvl w:val="0"/>
          <w:numId w:val="1"/>
        </w:numPr>
        <w:spacing w:line="240" w:lineRule="auto"/>
        <w:ind w:left="360"/>
        <w:rPr>
          <w:szCs w:val="28"/>
        </w:rPr>
      </w:pPr>
      <w:bookmarkStart w:id="60" w:name="_Toc182399814"/>
      <w:r>
        <w:lastRenderedPageBreak/>
        <w:t>ANNEXE</w:t>
      </w:r>
      <w:bookmarkEnd w:id="60"/>
    </w:p>
    <w:p w14:paraId="2F4E7A79" w14:textId="77777777" w:rsidR="00897ABF" w:rsidRDefault="00897ABF" w:rsidP="00897ABF">
      <w:pPr>
        <w:pStyle w:val="Heading2"/>
        <w:numPr>
          <w:ilvl w:val="1"/>
          <w:numId w:val="1"/>
        </w:numPr>
        <w:ind w:left="900" w:hanging="540"/>
      </w:pPr>
      <w:bookmarkStart w:id="61" w:name="_Toc182399815"/>
      <w:r>
        <w:t>RÉSULTATS DE LA RECHERCHE</w:t>
      </w:r>
      <w:bookmarkEnd w:id="61"/>
    </w:p>
    <w:tbl>
      <w:tblPr>
        <w:tblStyle w:val="TableGrid"/>
        <w:tblW w:w="0" w:type="auto"/>
        <w:tblInd w:w="350" w:type="dxa"/>
        <w:tblLook w:val="04A0" w:firstRow="1" w:lastRow="0" w:firstColumn="1" w:lastColumn="0" w:noHBand="0" w:noVBand="1"/>
      </w:tblPr>
      <w:tblGrid>
        <w:gridCol w:w="9990"/>
      </w:tblGrid>
      <w:tr w:rsidR="00897ABF" w14:paraId="04F14E6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BD3FDB" w14:textId="77777777" w:rsidR="00897ABF" w:rsidRDefault="00897ABF" w:rsidP="00104AF3">
            <w:pPr>
              <w:rPr>
                <w:iCs/>
                <w:color w:val="000000" w:themeColor="text1"/>
                <w:sz w:val="20"/>
                <w:szCs w:val="20"/>
              </w:rPr>
            </w:pPr>
          </w:p>
          <w:p w14:paraId="2747B4D6" w14:textId="72D1083F" w:rsidR="00897ABF" w:rsidRPr="000F6E6F" w:rsidRDefault="00DD4051" w:rsidP="00104AF3">
            <w:pPr>
              <w:ind w:left="71" w:right="130"/>
              <w:rPr>
                <w:iCs/>
                <w:color w:val="000000" w:themeColor="text1"/>
                <w:sz w:val="20"/>
                <w:szCs w:val="20"/>
              </w:rPr>
            </w:pPr>
            <w:r>
              <w:rPr>
                <w:color w:val="000000" w:themeColor="text1"/>
                <w:sz w:val="20"/>
              </w:rPr>
              <w:t>Analyse de marché, rétroactions des clients.</w:t>
            </w:r>
          </w:p>
        </w:tc>
      </w:tr>
    </w:tbl>
    <w:p w14:paraId="3858DADF" w14:textId="77777777" w:rsidR="00897ABF" w:rsidRPr="00E62E7D" w:rsidRDefault="00897ABF" w:rsidP="00897ABF">
      <w:pPr>
        <w:ind w:left="900" w:hanging="540"/>
      </w:pPr>
    </w:p>
    <w:p w14:paraId="43D16B9D" w14:textId="77777777" w:rsidR="00897ABF" w:rsidRDefault="00897ABF" w:rsidP="00897ABF">
      <w:pPr>
        <w:pStyle w:val="Heading2"/>
        <w:numPr>
          <w:ilvl w:val="1"/>
          <w:numId w:val="1"/>
        </w:numPr>
        <w:ind w:left="900" w:hanging="540"/>
      </w:pPr>
      <w:bookmarkStart w:id="62" w:name="_Toc182399816"/>
      <w:r>
        <w:t>SPÉCIFICATIONS ET IMAGES DES PRODUITS</w:t>
      </w:r>
      <w:bookmarkEnd w:id="62"/>
    </w:p>
    <w:tbl>
      <w:tblPr>
        <w:tblStyle w:val="TableGrid"/>
        <w:tblW w:w="0" w:type="auto"/>
        <w:tblInd w:w="350" w:type="dxa"/>
        <w:tblLook w:val="04A0" w:firstRow="1" w:lastRow="0" w:firstColumn="1" w:lastColumn="0" w:noHBand="0" w:noVBand="1"/>
      </w:tblPr>
      <w:tblGrid>
        <w:gridCol w:w="9990"/>
      </w:tblGrid>
      <w:tr w:rsidR="00897ABF" w14:paraId="0D15DF7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1A2E44" w14:textId="77777777" w:rsidR="00897ABF" w:rsidRDefault="00897ABF" w:rsidP="00104AF3">
            <w:pPr>
              <w:rPr>
                <w:iCs/>
                <w:color w:val="000000" w:themeColor="text1"/>
                <w:sz w:val="20"/>
                <w:szCs w:val="20"/>
              </w:rPr>
            </w:pPr>
          </w:p>
          <w:p w14:paraId="0B6DC471" w14:textId="2BD628E8" w:rsidR="00897ABF" w:rsidRPr="000F6E6F" w:rsidRDefault="00DD4051" w:rsidP="00DD4051">
            <w:pPr>
              <w:tabs>
                <w:tab w:val="left" w:pos="3870"/>
              </w:tabs>
              <w:ind w:left="71" w:right="130"/>
              <w:rPr>
                <w:iCs/>
                <w:color w:val="000000" w:themeColor="text1"/>
                <w:sz w:val="20"/>
                <w:szCs w:val="20"/>
              </w:rPr>
            </w:pPr>
            <w:r>
              <w:rPr>
                <w:color w:val="000000" w:themeColor="text1"/>
                <w:sz w:val="20"/>
              </w:rPr>
              <w:t>Informations détaillées sur les bornes de recharge et les services logistiques.</w:t>
            </w:r>
          </w:p>
        </w:tc>
      </w:tr>
    </w:tbl>
    <w:p w14:paraId="1B29DB54" w14:textId="77777777" w:rsidR="00887262" w:rsidRDefault="00887262" w:rsidP="00E62E7D">
      <w:pPr>
        <w:sectPr w:rsidR="00887262" w:rsidSect="008039FC">
          <w:pgSz w:w="12240" w:h="15840"/>
          <w:pgMar w:top="490" w:right="720" w:bottom="360" w:left="1008" w:header="490" w:footer="720" w:gutter="0"/>
          <w:cols w:space="720"/>
          <w:titlePg/>
          <w:docGrid w:linePitch="360"/>
        </w:sectPr>
      </w:pPr>
    </w:p>
    <w:bookmarkEnd w:id="49"/>
    <w:p w14:paraId="2FCFE0DC"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0B7D154" w14:textId="77777777" w:rsidTr="00EC7C16">
        <w:trPr>
          <w:trHeight w:val="3499"/>
        </w:trPr>
        <w:tc>
          <w:tcPr>
            <w:tcW w:w="9662" w:type="dxa"/>
          </w:tcPr>
          <w:p w14:paraId="54F22C5D" w14:textId="77777777" w:rsidR="00A64F9A" w:rsidRPr="00A64F9A" w:rsidRDefault="00A64F9A" w:rsidP="00916890">
            <w:pPr>
              <w:jc w:val="center"/>
              <w:rPr>
                <w:b/>
                <w:sz w:val="20"/>
              </w:rPr>
            </w:pPr>
          </w:p>
          <w:p w14:paraId="699CE0D2" w14:textId="77777777" w:rsidR="00A64F9A" w:rsidRPr="00A64F9A" w:rsidRDefault="00A64F9A" w:rsidP="00916890">
            <w:pPr>
              <w:jc w:val="center"/>
              <w:rPr>
                <w:b/>
                <w:sz w:val="20"/>
              </w:rPr>
            </w:pPr>
            <w:r>
              <w:rPr>
                <w:b/>
                <w:sz w:val="20"/>
              </w:rPr>
              <w:t>EXCLUSION DE RESPONSABILITÉ</w:t>
            </w:r>
          </w:p>
          <w:p w14:paraId="4269CDDA" w14:textId="77777777" w:rsidR="00A64F9A" w:rsidRPr="00A64F9A" w:rsidRDefault="00A64F9A" w:rsidP="00916890">
            <w:pPr>
              <w:rPr>
                <w:sz w:val="20"/>
              </w:rPr>
            </w:pPr>
          </w:p>
          <w:p w14:paraId="700AFDCF" w14:textId="77777777" w:rsidR="00A64F9A" w:rsidRPr="00A64F9A" w:rsidRDefault="00A64F9A" w:rsidP="00916890">
            <w:pPr>
              <w:spacing w:line="276" w:lineRule="auto"/>
              <w:rPr>
                <w:sz w:val="20"/>
              </w:rPr>
            </w:pPr>
            <w:r>
              <w:rPr>
                <w:sz w:val="20"/>
              </w:rPr>
              <w:t xml:space="preserve">Tous les articles, modèles ou informations fournis par </w:t>
            </w:r>
            <w:proofErr w:type="spellStart"/>
            <w:r>
              <w:rPr>
                <w:sz w:val="20"/>
              </w:rPr>
              <w:t>Smartsheet</w:t>
            </w:r>
            <w:proofErr w:type="spellEnd"/>
            <w:r>
              <w:rPr>
                <w:sz w:val="20"/>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56E66958" w14:textId="77777777" w:rsidR="00A64F9A" w:rsidRPr="00C805C2" w:rsidRDefault="00A64F9A" w:rsidP="00C805C2">
      <w:pPr>
        <w:spacing w:line="240" w:lineRule="auto"/>
        <w:rPr>
          <w:sz w:val="20"/>
          <w:szCs w:val="20"/>
        </w:rPr>
      </w:pPr>
    </w:p>
    <w:sectPr w:rsidR="00A64F9A" w:rsidRPr="00C805C2" w:rsidSect="008039F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AC139" w14:textId="77777777" w:rsidR="00596A69" w:rsidRDefault="00596A69" w:rsidP="00480F66">
      <w:pPr>
        <w:spacing w:after="0" w:line="240" w:lineRule="auto"/>
      </w:pPr>
      <w:r>
        <w:separator/>
      </w:r>
    </w:p>
  </w:endnote>
  <w:endnote w:type="continuationSeparator" w:id="0">
    <w:p w14:paraId="14983AA9" w14:textId="77777777" w:rsidR="00596A69" w:rsidRDefault="00596A6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758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DD6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23</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24339" w14:textId="77777777" w:rsidR="00596A69" w:rsidRDefault="00596A69" w:rsidP="00480F66">
      <w:pPr>
        <w:spacing w:after="0" w:line="240" w:lineRule="auto"/>
      </w:pPr>
      <w:r>
        <w:separator/>
      </w:r>
    </w:p>
  </w:footnote>
  <w:footnote w:type="continuationSeparator" w:id="0">
    <w:p w14:paraId="1F89FCC5" w14:textId="77777777" w:rsidR="00596A69" w:rsidRDefault="00596A6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FE2E"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CONFIDENTIEL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BD15"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C7291"/>
    <w:multiLevelType w:val="hybridMultilevel"/>
    <w:tmpl w:val="D0F2569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8030507">
    <w:abstractNumId w:val="1"/>
  </w:num>
  <w:num w:numId="2" w16cid:durableId="15954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97CA0"/>
    <w:rsid w:val="000124C0"/>
    <w:rsid w:val="00043B56"/>
    <w:rsid w:val="0004771F"/>
    <w:rsid w:val="00055227"/>
    <w:rsid w:val="000555F6"/>
    <w:rsid w:val="00063D41"/>
    <w:rsid w:val="00084DC6"/>
    <w:rsid w:val="000B66D0"/>
    <w:rsid w:val="000D0F90"/>
    <w:rsid w:val="000E13F9"/>
    <w:rsid w:val="000F6E6F"/>
    <w:rsid w:val="00104901"/>
    <w:rsid w:val="00104E3A"/>
    <w:rsid w:val="0010630C"/>
    <w:rsid w:val="001228CB"/>
    <w:rsid w:val="00124866"/>
    <w:rsid w:val="0013044C"/>
    <w:rsid w:val="00130D91"/>
    <w:rsid w:val="001411E7"/>
    <w:rsid w:val="00143339"/>
    <w:rsid w:val="00144067"/>
    <w:rsid w:val="001625FE"/>
    <w:rsid w:val="00184DC6"/>
    <w:rsid w:val="00186202"/>
    <w:rsid w:val="0019263A"/>
    <w:rsid w:val="001A6F77"/>
    <w:rsid w:val="001B18BA"/>
    <w:rsid w:val="001C6DA8"/>
    <w:rsid w:val="001D28E1"/>
    <w:rsid w:val="001F64FB"/>
    <w:rsid w:val="001F7F58"/>
    <w:rsid w:val="0021346C"/>
    <w:rsid w:val="00223549"/>
    <w:rsid w:val="00250EF4"/>
    <w:rsid w:val="002574C6"/>
    <w:rsid w:val="00274428"/>
    <w:rsid w:val="0027725D"/>
    <w:rsid w:val="002B385A"/>
    <w:rsid w:val="002C2C40"/>
    <w:rsid w:val="002D199F"/>
    <w:rsid w:val="002D2696"/>
    <w:rsid w:val="002D5E3D"/>
    <w:rsid w:val="002D6D20"/>
    <w:rsid w:val="002E065B"/>
    <w:rsid w:val="002E7B3A"/>
    <w:rsid w:val="002F4955"/>
    <w:rsid w:val="00306D1F"/>
    <w:rsid w:val="00317640"/>
    <w:rsid w:val="003342A9"/>
    <w:rsid w:val="00335259"/>
    <w:rsid w:val="003362B6"/>
    <w:rsid w:val="00341FCC"/>
    <w:rsid w:val="0034680B"/>
    <w:rsid w:val="0037382C"/>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4038"/>
    <w:rsid w:val="004F428F"/>
    <w:rsid w:val="00501313"/>
    <w:rsid w:val="00517CA8"/>
    <w:rsid w:val="00526468"/>
    <w:rsid w:val="0053041A"/>
    <w:rsid w:val="00541C9F"/>
    <w:rsid w:val="00541D2D"/>
    <w:rsid w:val="00556686"/>
    <w:rsid w:val="00563D5D"/>
    <w:rsid w:val="00570608"/>
    <w:rsid w:val="00596A69"/>
    <w:rsid w:val="005A49FD"/>
    <w:rsid w:val="005F3691"/>
    <w:rsid w:val="006074ED"/>
    <w:rsid w:val="00613E0B"/>
    <w:rsid w:val="00621B2C"/>
    <w:rsid w:val="00632CB7"/>
    <w:rsid w:val="0064485A"/>
    <w:rsid w:val="00647EEB"/>
    <w:rsid w:val="00662681"/>
    <w:rsid w:val="00667375"/>
    <w:rsid w:val="00671A46"/>
    <w:rsid w:val="00672C39"/>
    <w:rsid w:val="00674F2B"/>
    <w:rsid w:val="00685089"/>
    <w:rsid w:val="00692B21"/>
    <w:rsid w:val="00693C61"/>
    <w:rsid w:val="00696BF6"/>
    <w:rsid w:val="006A0235"/>
    <w:rsid w:val="006B1626"/>
    <w:rsid w:val="006B62DE"/>
    <w:rsid w:val="006B6751"/>
    <w:rsid w:val="006B6B6E"/>
    <w:rsid w:val="006C5F2C"/>
    <w:rsid w:val="006C6666"/>
    <w:rsid w:val="00700F83"/>
    <w:rsid w:val="00707252"/>
    <w:rsid w:val="00722999"/>
    <w:rsid w:val="00722E71"/>
    <w:rsid w:val="00744401"/>
    <w:rsid w:val="00747245"/>
    <w:rsid w:val="0074746C"/>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039FC"/>
    <w:rsid w:val="008106B4"/>
    <w:rsid w:val="008469E6"/>
    <w:rsid w:val="008476E7"/>
    <w:rsid w:val="00865101"/>
    <w:rsid w:val="008669ED"/>
    <w:rsid w:val="008752AF"/>
    <w:rsid w:val="00881D2F"/>
    <w:rsid w:val="00887262"/>
    <w:rsid w:val="008939B0"/>
    <w:rsid w:val="00897ABF"/>
    <w:rsid w:val="008A097E"/>
    <w:rsid w:val="008A2B06"/>
    <w:rsid w:val="008B3A4A"/>
    <w:rsid w:val="008B519A"/>
    <w:rsid w:val="008C265D"/>
    <w:rsid w:val="008C2DF3"/>
    <w:rsid w:val="008D3852"/>
    <w:rsid w:val="0090624C"/>
    <w:rsid w:val="00906570"/>
    <w:rsid w:val="00916890"/>
    <w:rsid w:val="0091722A"/>
    <w:rsid w:val="0092169A"/>
    <w:rsid w:val="009323A7"/>
    <w:rsid w:val="00947186"/>
    <w:rsid w:val="009524A2"/>
    <w:rsid w:val="00955D6F"/>
    <w:rsid w:val="009A177A"/>
    <w:rsid w:val="009A56CA"/>
    <w:rsid w:val="009B24E9"/>
    <w:rsid w:val="009E4124"/>
    <w:rsid w:val="009F19C0"/>
    <w:rsid w:val="009F740D"/>
    <w:rsid w:val="00A11A26"/>
    <w:rsid w:val="00A122C8"/>
    <w:rsid w:val="00A15E56"/>
    <w:rsid w:val="00A32171"/>
    <w:rsid w:val="00A35A6F"/>
    <w:rsid w:val="00A41CFA"/>
    <w:rsid w:val="00A54153"/>
    <w:rsid w:val="00A57F87"/>
    <w:rsid w:val="00A64F9A"/>
    <w:rsid w:val="00A6517C"/>
    <w:rsid w:val="00A72DB9"/>
    <w:rsid w:val="00A87F35"/>
    <w:rsid w:val="00AC41EA"/>
    <w:rsid w:val="00AC78FF"/>
    <w:rsid w:val="00AD6304"/>
    <w:rsid w:val="00B11A9D"/>
    <w:rsid w:val="00B12F76"/>
    <w:rsid w:val="00B14E5B"/>
    <w:rsid w:val="00B31902"/>
    <w:rsid w:val="00B41B66"/>
    <w:rsid w:val="00B67A95"/>
    <w:rsid w:val="00B84C2A"/>
    <w:rsid w:val="00B954B2"/>
    <w:rsid w:val="00BE210B"/>
    <w:rsid w:val="00BF08D2"/>
    <w:rsid w:val="00BF39E1"/>
    <w:rsid w:val="00C1073A"/>
    <w:rsid w:val="00C24B15"/>
    <w:rsid w:val="00C41E1D"/>
    <w:rsid w:val="00C454ED"/>
    <w:rsid w:val="00C4718F"/>
    <w:rsid w:val="00C4758B"/>
    <w:rsid w:val="00C73FC3"/>
    <w:rsid w:val="00C805C2"/>
    <w:rsid w:val="00CA207F"/>
    <w:rsid w:val="00CA5F14"/>
    <w:rsid w:val="00CA7D3D"/>
    <w:rsid w:val="00CB693F"/>
    <w:rsid w:val="00CC3423"/>
    <w:rsid w:val="00CD7C92"/>
    <w:rsid w:val="00CF1A29"/>
    <w:rsid w:val="00CF7D4E"/>
    <w:rsid w:val="00D0752D"/>
    <w:rsid w:val="00D15EE8"/>
    <w:rsid w:val="00D36BE5"/>
    <w:rsid w:val="00D4249E"/>
    <w:rsid w:val="00D43FC2"/>
    <w:rsid w:val="00D45F6C"/>
    <w:rsid w:val="00D46F77"/>
    <w:rsid w:val="00D550C5"/>
    <w:rsid w:val="00D56FC8"/>
    <w:rsid w:val="00D75CFD"/>
    <w:rsid w:val="00D81548"/>
    <w:rsid w:val="00D87332"/>
    <w:rsid w:val="00D93AA6"/>
    <w:rsid w:val="00D94DD3"/>
    <w:rsid w:val="00D95479"/>
    <w:rsid w:val="00DC17AA"/>
    <w:rsid w:val="00DD4051"/>
    <w:rsid w:val="00DF2B42"/>
    <w:rsid w:val="00E11F8E"/>
    <w:rsid w:val="00E16FE9"/>
    <w:rsid w:val="00E62E7D"/>
    <w:rsid w:val="00E63191"/>
    <w:rsid w:val="00E8459A"/>
    <w:rsid w:val="00E97CA0"/>
    <w:rsid w:val="00EC7C16"/>
    <w:rsid w:val="00F05F3A"/>
    <w:rsid w:val="00F21222"/>
    <w:rsid w:val="00F303EB"/>
    <w:rsid w:val="00F31A79"/>
    <w:rsid w:val="00F4066E"/>
    <w:rsid w:val="00F44E62"/>
    <w:rsid w:val="00F46CF3"/>
    <w:rsid w:val="00F5374A"/>
    <w:rsid w:val="00FA1019"/>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F60C"/>
  <w15:docId w15:val="{54CD8202-2FD2-462A-9519-62FF0E4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15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Business-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ECD-F38E-435E-A1E7-452F97D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IC-Business-Marketing-Plan-8609_WORD.dotx</Template>
  <TotalTime>213</TotalTime>
  <Pages>16</Pages>
  <Words>1745</Words>
  <Characters>10092</Characters>
  <Application>Microsoft Office Word</Application>
  <DocSecurity>0</DocSecurity>
  <Lines>1009</Lines>
  <Paragraphs>338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min qu</cp:lastModifiedBy>
  <cp:revision>17</cp:revision>
  <cp:lastPrinted>2024-11-13T06:40:00Z</cp:lastPrinted>
  <dcterms:created xsi:type="dcterms:W3CDTF">2024-03-20T13:29:00Z</dcterms:created>
  <dcterms:modified xsi:type="dcterms:W3CDTF">2024-11-24T09:33:00Z</dcterms:modified>
</cp:coreProperties>
</file>