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939C2" w14:textId="3ED0523D" w:rsidR="00224734" w:rsidRPr="00885181" w:rsidRDefault="00885181" w:rsidP="000749C4">
      <w:pPr>
        <w:outlineLvl w:val="0"/>
        <w:rPr>
          <w:rFonts w:ascii="Century Gothic" w:hAnsi="Century Gothic"/>
          <w:bCs/>
          <w:color w:val="A6A6A6" w:themeColor="background1" w:themeShade="A6"/>
          <w:sz w:val="18"/>
          <w:szCs w:val="18"/>
        </w:rPr>
      </w:pPr>
      <w:r>
        <w:rPr>
          <w:rFonts w:ascii="Century Gothic" w:hAnsi="Century Gothic"/>
          <w:b/>
          <w:noProof/>
          <w:color w:val="595959" w:themeColor="text1" w:themeTint="A6"/>
          <w:sz w:val="36"/>
          <w:szCs w:val="22"/>
        </w:rPr>
        <w:drawing>
          <wp:anchor distT="0" distB="0" distL="114300" distR="114300" simplePos="0" relativeHeight="251658240" behindDoc="0" locked="0" layoutInCell="1" allowOverlap="1" wp14:anchorId="4D4FE8A8" wp14:editId="55766EA3">
            <wp:simplePos x="0" y="0"/>
            <wp:positionH relativeFrom="column">
              <wp:posOffset>4842129</wp:posOffset>
            </wp:positionH>
            <wp:positionV relativeFrom="paragraph">
              <wp:posOffset>0</wp:posOffset>
            </wp:positionV>
            <wp:extent cx="2209800" cy="439420"/>
            <wp:effectExtent l="0" t="0" r="0" b="0"/>
            <wp:wrapNone/>
            <wp:docPr id="435344454"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44454" name="Picture 1">
                      <a:hlinkClick r:id="rId11"/>
                    </pic:cNvPr>
                    <pic:cNvPicPr/>
                  </pic:nvPicPr>
                  <pic:blipFill rotWithShape="1">
                    <a:blip r:embed="rId12" cstate="print">
                      <a:extLst>
                        <a:ext uri="{28A0092B-C50C-407E-A947-70E740481C1C}">
                          <a14:useLocalDpi xmlns:a14="http://schemas.microsoft.com/office/drawing/2010/main" val="0"/>
                        </a:ext>
                      </a:extLst>
                    </a:blip>
                    <a:srcRect r="4104"/>
                    <a:stretch/>
                  </pic:blipFill>
                  <pic:spPr bwMode="auto">
                    <a:xfrm>
                      <a:off x="0" y="0"/>
                      <a:ext cx="220980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346C" w:rsidRPr="00885181">
        <w:rPr>
          <w:rFonts w:ascii="Century Gothic" w:hAnsi="Century Gothic"/>
          <w:b/>
          <w:color w:val="595959" w:themeColor="text1" w:themeTint="A6"/>
          <w:sz w:val="36"/>
          <w:szCs w:val="22"/>
        </w:rPr>
        <w:t xml:space="preserve">Exemple de FORMULAIRE DE DEMANDE </w:t>
      </w:r>
      <w:r>
        <w:rPr>
          <w:rFonts w:ascii="Century Gothic" w:hAnsi="Century Gothic"/>
          <w:b/>
          <w:color w:val="595959" w:themeColor="text1" w:themeTint="A6"/>
          <w:sz w:val="36"/>
          <w:szCs w:val="22"/>
        </w:rPr>
        <w:br/>
      </w:r>
      <w:r w:rsidR="00B5346C" w:rsidRPr="00885181">
        <w:rPr>
          <w:rFonts w:ascii="Century Gothic" w:hAnsi="Century Gothic"/>
          <w:b/>
          <w:color w:val="595959" w:themeColor="text1" w:themeTint="A6"/>
          <w:sz w:val="36"/>
          <w:szCs w:val="22"/>
        </w:rPr>
        <w:t xml:space="preserve">DE MODIFICATION </w:t>
      </w:r>
    </w:p>
    <w:p w14:paraId="62B209FD" w14:textId="723BE595" w:rsidR="003A2B81" w:rsidRPr="00885181" w:rsidRDefault="00C83EFC" w:rsidP="00D51DB1">
      <w:pPr>
        <w:spacing w:line="276" w:lineRule="auto"/>
        <w:rPr>
          <w:rFonts w:ascii="Century Gothic" w:hAnsi="Century Gothic"/>
          <w:bCs/>
          <w:color w:val="595959" w:themeColor="text1" w:themeTint="A6"/>
          <w:sz w:val="44"/>
          <w:szCs w:val="44"/>
        </w:rPr>
      </w:pPr>
      <w:r w:rsidRPr="00885181">
        <w:rPr>
          <w:rFonts w:ascii="Century Gothic" w:hAnsi="Century Gothic"/>
          <w:color w:val="595959" w:themeColor="text1" w:themeTint="A6"/>
          <w:sz w:val="44"/>
          <w:szCs w:val="22"/>
        </w:rPr>
        <w:t>FORMULAIRE DE DEMANDE DE MODIFICATION</w:t>
      </w:r>
    </w:p>
    <w:tbl>
      <w:tblPr>
        <w:tblW w:w="11094" w:type="dxa"/>
        <w:tblLook w:val="04A0" w:firstRow="1" w:lastRow="0" w:firstColumn="1" w:lastColumn="0" w:noHBand="0" w:noVBand="1"/>
      </w:tblPr>
      <w:tblGrid>
        <w:gridCol w:w="696"/>
        <w:gridCol w:w="251"/>
        <w:gridCol w:w="1070"/>
        <w:gridCol w:w="270"/>
        <w:gridCol w:w="622"/>
        <w:gridCol w:w="1327"/>
        <w:gridCol w:w="352"/>
        <w:gridCol w:w="511"/>
        <w:gridCol w:w="1446"/>
        <w:gridCol w:w="360"/>
        <w:gridCol w:w="517"/>
        <w:gridCol w:w="1584"/>
        <w:gridCol w:w="271"/>
        <w:gridCol w:w="1817"/>
      </w:tblGrid>
      <w:tr w:rsidR="003A2B81" w:rsidRPr="00D51DB1" w14:paraId="034821A2" w14:textId="77777777" w:rsidTr="00D2557C">
        <w:trPr>
          <w:cantSplit/>
          <w:trHeight w:val="288"/>
        </w:trPr>
        <w:tc>
          <w:tcPr>
            <w:tcW w:w="680" w:type="dxa"/>
            <w:vMerge w:val="restart"/>
            <w:shd w:val="clear" w:color="auto" w:fill="FFD966" w:themeFill="accent4" w:themeFillTint="99"/>
            <w:noWrap/>
            <w:tcMar>
              <w:top w:w="0" w:type="dxa"/>
              <w:left w:w="0" w:type="dxa"/>
              <w:right w:w="0" w:type="dxa"/>
            </w:tcMar>
            <w:textDirection w:val="btLr"/>
            <w:vAlign w:val="center"/>
            <w:hideMark/>
          </w:tcPr>
          <w:p w14:paraId="732B8A3E" w14:textId="119FF7DE" w:rsidR="003A2B81" w:rsidRPr="00885181" w:rsidRDefault="003A2B81" w:rsidP="003A2B81">
            <w:pPr>
              <w:jc w:val="center"/>
              <w:rPr>
                <w:rFonts w:ascii="Century Gothic" w:hAnsi="Century Gothic" w:cs="Calibri"/>
                <w:color w:val="000000"/>
                <w:szCs w:val="22"/>
              </w:rPr>
            </w:pPr>
            <w:r w:rsidRPr="00885181">
              <w:rPr>
                <w:rFonts w:ascii="Century Gothic" w:hAnsi="Century Gothic"/>
                <w:color w:val="000000"/>
                <w:szCs w:val="22"/>
              </w:rPr>
              <w:t>DÉTAILS DE LA MODIFICATION</w:t>
            </w:r>
          </w:p>
        </w:tc>
        <w:tc>
          <w:tcPr>
            <w:tcW w:w="252" w:type="dxa"/>
            <w:tcBorders>
              <w:top w:val="nil"/>
              <w:left w:val="nil"/>
              <w:bottom w:val="nil"/>
              <w:right w:val="nil"/>
            </w:tcBorders>
            <w:shd w:val="clear" w:color="auto" w:fill="auto"/>
            <w:tcMar>
              <w:left w:w="0" w:type="dxa"/>
              <w:right w:w="0" w:type="dxa"/>
            </w:tcMar>
            <w:vAlign w:val="center"/>
            <w:hideMark/>
          </w:tcPr>
          <w:p w14:paraId="68637065" w14:textId="77777777" w:rsidR="003A2B81" w:rsidRPr="00FD72F3" w:rsidRDefault="003A2B81" w:rsidP="00D250D9">
            <w:pPr>
              <w:jc w:val="center"/>
              <w:rPr>
                <w:rFonts w:ascii="Century Gothic" w:hAnsi="Century Gothic" w:cs="Calibri"/>
                <w:color w:val="000000"/>
                <w:sz w:val="28"/>
                <w:szCs w:val="28"/>
              </w:rPr>
            </w:pPr>
          </w:p>
        </w:tc>
        <w:tc>
          <w:tcPr>
            <w:tcW w:w="8072" w:type="dxa"/>
            <w:gridSpan w:val="10"/>
            <w:tcBorders>
              <w:top w:val="nil"/>
              <w:left w:val="nil"/>
              <w:bottom w:val="single" w:sz="8" w:space="0" w:color="BFBFBF" w:themeColor="background1" w:themeShade="BF"/>
              <w:right w:val="nil"/>
            </w:tcBorders>
            <w:shd w:val="clear" w:color="auto" w:fill="auto"/>
            <w:vAlign w:val="center"/>
            <w:hideMark/>
          </w:tcPr>
          <w:p w14:paraId="49DBC6E8" w14:textId="5BEBD353" w:rsidR="003A2B81" w:rsidRPr="00885181" w:rsidRDefault="009860F8" w:rsidP="00D2557C">
            <w:pPr>
              <w:ind w:left="-67"/>
              <w:rPr>
                <w:rFonts w:ascii="Century Gothic" w:hAnsi="Century Gothic" w:cs="Calibri"/>
                <w:color w:val="595959"/>
                <w:sz w:val="16"/>
                <w:szCs w:val="22"/>
              </w:rPr>
            </w:pPr>
            <w:r w:rsidRPr="00885181">
              <w:rPr>
                <w:rFonts w:ascii="Century Gothic" w:hAnsi="Century Gothic"/>
                <w:color w:val="595959"/>
                <w:sz w:val="16"/>
                <w:szCs w:val="22"/>
              </w:rPr>
              <w:t>Nom du projet</w:t>
            </w:r>
          </w:p>
        </w:tc>
        <w:tc>
          <w:tcPr>
            <w:tcW w:w="271" w:type="dxa"/>
            <w:tcBorders>
              <w:top w:val="nil"/>
              <w:left w:val="nil"/>
              <w:bottom w:val="nil"/>
              <w:right w:val="nil"/>
            </w:tcBorders>
            <w:shd w:val="clear" w:color="auto" w:fill="auto"/>
            <w:vAlign w:val="center"/>
            <w:hideMark/>
          </w:tcPr>
          <w:p w14:paraId="0F6A818F" w14:textId="77777777" w:rsidR="003A2B81" w:rsidRPr="00885181" w:rsidRDefault="003A2B81" w:rsidP="00D250D9">
            <w:pPr>
              <w:rPr>
                <w:rFonts w:ascii="Century Gothic" w:hAnsi="Century Gothic" w:cs="Calibri"/>
                <w:color w:val="595959"/>
                <w:sz w:val="16"/>
                <w:szCs w:val="22"/>
              </w:rPr>
            </w:pPr>
          </w:p>
        </w:tc>
        <w:tc>
          <w:tcPr>
            <w:tcW w:w="1819" w:type="dxa"/>
            <w:tcBorders>
              <w:top w:val="nil"/>
              <w:left w:val="nil"/>
              <w:bottom w:val="single" w:sz="8" w:space="0" w:color="BFBFBF" w:themeColor="background1" w:themeShade="BF"/>
              <w:right w:val="nil"/>
            </w:tcBorders>
            <w:shd w:val="clear" w:color="auto" w:fill="auto"/>
            <w:vAlign w:val="center"/>
            <w:hideMark/>
          </w:tcPr>
          <w:p w14:paraId="03F9052C" w14:textId="696443B8" w:rsidR="003A2B81" w:rsidRPr="00885181" w:rsidRDefault="009860F8" w:rsidP="00D2557C">
            <w:pPr>
              <w:jc w:val="center"/>
              <w:rPr>
                <w:rFonts w:ascii="Century Gothic" w:hAnsi="Century Gothic" w:cs="Calibri"/>
                <w:color w:val="595959"/>
                <w:sz w:val="16"/>
                <w:szCs w:val="22"/>
              </w:rPr>
            </w:pPr>
            <w:r w:rsidRPr="00885181">
              <w:rPr>
                <w:rFonts w:ascii="Century Gothic" w:hAnsi="Century Gothic"/>
                <w:color w:val="595959"/>
                <w:sz w:val="16"/>
                <w:szCs w:val="22"/>
              </w:rPr>
              <w:t>N° de modification</w:t>
            </w:r>
          </w:p>
        </w:tc>
      </w:tr>
      <w:tr w:rsidR="003A2B81" w:rsidRPr="00D51DB1" w14:paraId="2270669D" w14:textId="77777777" w:rsidTr="002B6F57">
        <w:trPr>
          <w:trHeight w:val="454"/>
        </w:trPr>
        <w:tc>
          <w:tcPr>
            <w:tcW w:w="680" w:type="dxa"/>
            <w:vMerge/>
            <w:shd w:val="clear" w:color="auto" w:fill="FFD966" w:themeFill="accent4" w:themeFillTint="99"/>
            <w:vAlign w:val="center"/>
            <w:hideMark/>
          </w:tcPr>
          <w:p w14:paraId="013F039F"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697A8DFA" w14:textId="77777777" w:rsidR="003A2B81" w:rsidRPr="00FD72F3" w:rsidRDefault="003A2B81" w:rsidP="00D250D9">
            <w:pPr>
              <w:jc w:val="center"/>
              <w:rPr>
                <w:rFonts w:ascii="Century Gothic" w:hAnsi="Century Gothic" w:cs="Calibri"/>
                <w:color w:val="595959"/>
                <w:sz w:val="20"/>
                <w:szCs w:val="20"/>
              </w:rPr>
            </w:pPr>
          </w:p>
        </w:tc>
        <w:tc>
          <w:tcPr>
            <w:tcW w:w="8072" w:type="dxa"/>
            <w:gridSpan w:val="10"/>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DA5AEE5" w14:textId="77777777" w:rsidR="003A2B81" w:rsidRPr="00885181" w:rsidRDefault="003A2B81" w:rsidP="00D250D9">
            <w:pPr>
              <w:rPr>
                <w:rFonts w:ascii="Century Gothic" w:hAnsi="Century Gothic" w:cs="Calibri"/>
                <w:color w:val="000000"/>
                <w:sz w:val="22"/>
                <w:szCs w:val="22"/>
              </w:rPr>
            </w:pPr>
            <w:r w:rsidRPr="00885181">
              <w:rPr>
                <w:rFonts w:ascii="Century Gothic" w:hAnsi="Century Gothic"/>
                <w:color w:val="000000"/>
                <w:sz w:val="22"/>
                <w:szCs w:val="22"/>
              </w:rPr>
              <w:t>Plus proche du soleil</w:t>
            </w: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78335051" w14:textId="77777777" w:rsidR="003A2B81" w:rsidRPr="00885181" w:rsidRDefault="003A2B81" w:rsidP="00D250D9">
            <w:pPr>
              <w:rPr>
                <w:rFonts w:ascii="Century Gothic" w:hAnsi="Century Gothic" w:cs="Calibri"/>
                <w:color w:val="000000"/>
                <w:sz w:val="22"/>
                <w:szCs w:val="22"/>
              </w:rPr>
            </w:pPr>
          </w:p>
        </w:tc>
        <w:tc>
          <w:tcPr>
            <w:tcW w:w="18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639D3E6A" w14:textId="77777777" w:rsidR="003A2B81" w:rsidRPr="00885181" w:rsidRDefault="003A2B81" w:rsidP="00D250D9">
            <w:pPr>
              <w:jc w:val="center"/>
              <w:rPr>
                <w:rFonts w:ascii="Century Gothic" w:hAnsi="Century Gothic" w:cs="Calibri"/>
                <w:color w:val="000000"/>
                <w:sz w:val="22"/>
                <w:szCs w:val="22"/>
              </w:rPr>
            </w:pPr>
            <w:r w:rsidRPr="00885181">
              <w:rPr>
                <w:rFonts w:ascii="Century Gothic" w:hAnsi="Century Gothic"/>
                <w:color w:val="000000"/>
                <w:sz w:val="22"/>
                <w:szCs w:val="22"/>
              </w:rPr>
              <w:t>1011</w:t>
            </w:r>
          </w:p>
        </w:tc>
      </w:tr>
      <w:tr w:rsidR="003A2B81" w:rsidRPr="00D51DB1" w14:paraId="562A1DB1" w14:textId="77777777" w:rsidTr="000974BE">
        <w:trPr>
          <w:trHeight w:val="288"/>
        </w:trPr>
        <w:tc>
          <w:tcPr>
            <w:tcW w:w="680" w:type="dxa"/>
            <w:vMerge/>
            <w:shd w:val="clear" w:color="auto" w:fill="FFD966" w:themeFill="accent4" w:themeFillTint="99"/>
            <w:vAlign w:val="center"/>
            <w:hideMark/>
          </w:tcPr>
          <w:p w14:paraId="4D1D6369"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nil"/>
            </w:tcBorders>
            <w:shd w:val="clear" w:color="auto" w:fill="auto"/>
            <w:tcMar>
              <w:left w:w="0" w:type="dxa"/>
              <w:right w:w="0" w:type="dxa"/>
            </w:tcMar>
            <w:vAlign w:val="center"/>
            <w:hideMark/>
          </w:tcPr>
          <w:p w14:paraId="7B7B8CD5" w14:textId="77777777" w:rsidR="003A2B81" w:rsidRPr="00FD72F3" w:rsidRDefault="003A2B81" w:rsidP="00D250D9">
            <w:pPr>
              <w:jc w:val="center"/>
              <w:rPr>
                <w:rFonts w:ascii="Century Gothic" w:hAnsi="Century Gothic" w:cs="Calibri"/>
                <w:color w:val="000000"/>
              </w:rPr>
            </w:pPr>
          </w:p>
        </w:tc>
        <w:tc>
          <w:tcPr>
            <w:tcW w:w="8072" w:type="dxa"/>
            <w:gridSpan w:val="10"/>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DD6B17A" w14:textId="3C0AE254" w:rsidR="003A2B81" w:rsidRPr="00885181" w:rsidRDefault="009860F8" w:rsidP="00D2557C">
            <w:pPr>
              <w:ind w:left="-67"/>
              <w:rPr>
                <w:rFonts w:ascii="Century Gothic" w:hAnsi="Century Gothic" w:cs="Calibri"/>
                <w:color w:val="595959"/>
                <w:sz w:val="16"/>
                <w:szCs w:val="22"/>
              </w:rPr>
            </w:pPr>
            <w:r w:rsidRPr="00885181">
              <w:rPr>
                <w:rFonts w:ascii="Century Gothic" w:hAnsi="Century Gothic"/>
                <w:color w:val="595959"/>
                <w:sz w:val="16"/>
                <w:szCs w:val="22"/>
              </w:rPr>
              <w:t>Nom de la modification</w:t>
            </w:r>
          </w:p>
        </w:tc>
        <w:tc>
          <w:tcPr>
            <w:tcW w:w="271" w:type="dxa"/>
            <w:tcBorders>
              <w:top w:val="nil"/>
              <w:left w:val="nil"/>
              <w:bottom w:val="nil"/>
              <w:right w:val="nil"/>
            </w:tcBorders>
            <w:shd w:val="clear" w:color="auto" w:fill="auto"/>
            <w:vAlign w:val="center"/>
            <w:hideMark/>
          </w:tcPr>
          <w:p w14:paraId="406376F4" w14:textId="77777777" w:rsidR="003A2B81" w:rsidRPr="00885181" w:rsidRDefault="003A2B81" w:rsidP="00D250D9">
            <w:pPr>
              <w:rPr>
                <w:rFonts w:ascii="Century Gothic" w:hAnsi="Century Gothic" w:cs="Calibri"/>
                <w:color w:val="595959"/>
                <w:sz w:val="16"/>
                <w:szCs w:val="22"/>
              </w:rPr>
            </w:pPr>
          </w:p>
        </w:tc>
        <w:tc>
          <w:tcPr>
            <w:tcW w:w="1819" w:type="dxa"/>
            <w:tcBorders>
              <w:top w:val="single" w:sz="8" w:space="0" w:color="BFBFBF" w:themeColor="background1" w:themeShade="BF"/>
              <w:left w:val="nil"/>
              <w:bottom w:val="single" w:sz="8" w:space="0" w:color="BFBFBF" w:themeColor="background1" w:themeShade="BF"/>
              <w:right w:val="nil"/>
            </w:tcBorders>
            <w:shd w:val="clear" w:color="auto" w:fill="auto"/>
            <w:tcMar>
              <w:left w:w="0" w:type="dxa"/>
              <w:right w:w="0" w:type="dxa"/>
            </w:tcMar>
            <w:vAlign w:val="center"/>
            <w:hideMark/>
          </w:tcPr>
          <w:p w14:paraId="42D73C1E" w14:textId="690D593D" w:rsidR="003A2B81" w:rsidRPr="00885181" w:rsidRDefault="009860F8" w:rsidP="00D2557C">
            <w:pPr>
              <w:jc w:val="center"/>
              <w:rPr>
                <w:rFonts w:ascii="Century Gothic" w:hAnsi="Century Gothic" w:cs="Calibri"/>
                <w:color w:val="595959"/>
                <w:sz w:val="16"/>
                <w:szCs w:val="22"/>
              </w:rPr>
            </w:pPr>
            <w:r w:rsidRPr="00885181">
              <w:rPr>
                <w:rFonts w:ascii="Century Gothic" w:hAnsi="Century Gothic"/>
                <w:color w:val="595959"/>
                <w:sz w:val="16"/>
                <w:szCs w:val="22"/>
              </w:rPr>
              <w:t>Date de la demande</w:t>
            </w:r>
          </w:p>
        </w:tc>
      </w:tr>
      <w:tr w:rsidR="003A2B81" w:rsidRPr="00D51DB1" w14:paraId="545CA02F" w14:textId="77777777" w:rsidTr="002B6F57">
        <w:trPr>
          <w:trHeight w:val="454"/>
        </w:trPr>
        <w:tc>
          <w:tcPr>
            <w:tcW w:w="680" w:type="dxa"/>
            <w:vMerge/>
            <w:shd w:val="clear" w:color="auto" w:fill="FFD966" w:themeFill="accent4" w:themeFillTint="99"/>
            <w:vAlign w:val="center"/>
            <w:hideMark/>
          </w:tcPr>
          <w:p w14:paraId="28C2047E"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36330C8C" w14:textId="77777777" w:rsidR="003A2B81" w:rsidRPr="00FD72F3" w:rsidRDefault="003A2B81" w:rsidP="00D250D9">
            <w:pPr>
              <w:jc w:val="center"/>
              <w:rPr>
                <w:rFonts w:ascii="Century Gothic" w:hAnsi="Century Gothic" w:cs="Calibri"/>
                <w:color w:val="595959"/>
                <w:sz w:val="20"/>
                <w:szCs w:val="20"/>
              </w:rPr>
            </w:pPr>
          </w:p>
        </w:tc>
        <w:tc>
          <w:tcPr>
            <w:tcW w:w="8072" w:type="dxa"/>
            <w:gridSpan w:val="10"/>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F75283B" w14:textId="77777777" w:rsidR="003A2B81" w:rsidRPr="00885181" w:rsidRDefault="003A2B81" w:rsidP="00D250D9">
            <w:pPr>
              <w:rPr>
                <w:rFonts w:ascii="Century Gothic" w:hAnsi="Century Gothic" w:cs="Calibri"/>
                <w:color w:val="000000"/>
                <w:sz w:val="22"/>
                <w:szCs w:val="22"/>
              </w:rPr>
            </w:pPr>
            <w:r w:rsidRPr="00885181">
              <w:rPr>
                <w:rFonts w:ascii="Century Gothic" w:hAnsi="Century Gothic"/>
                <w:color w:val="000000"/>
                <w:sz w:val="22"/>
                <w:szCs w:val="22"/>
              </w:rPr>
              <w:t>Produit SP version 3.2</w:t>
            </w: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2C954351" w14:textId="77777777" w:rsidR="003A2B81" w:rsidRPr="00FD72F3" w:rsidRDefault="003A2B81" w:rsidP="00D250D9">
            <w:pPr>
              <w:rPr>
                <w:rFonts w:ascii="Century Gothic" w:hAnsi="Century Gothic" w:cs="Calibri"/>
                <w:color w:val="000000"/>
              </w:rPr>
            </w:pPr>
          </w:p>
        </w:tc>
        <w:tc>
          <w:tcPr>
            <w:tcW w:w="18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754432C5" w14:textId="77777777" w:rsidR="003A2B81" w:rsidRPr="00885181" w:rsidRDefault="003A2B81" w:rsidP="00D250D9">
            <w:pPr>
              <w:jc w:val="center"/>
              <w:rPr>
                <w:rFonts w:ascii="Century Gothic" w:hAnsi="Century Gothic" w:cs="Calibri"/>
                <w:color w:val="000000"/>
                <w:sz w:val="21"/>
                <w:szCs w:val="22"/>
              </w:rPr>
            </w:pPr>
            <w:r w:rsidRPr="00885181">
              <w:rPr>
                <w:rFonts w:ascii="Century Gothic" w:hAnsi="Century Gothic"/>
                <w:color w:val="000000"/>
                <w:sz w:val="21"/>
                <w:szCs w:val="22"/>
              </w:rPr>
              <w:t>11/11/20XX</w:t>
            </w:r>
          </w:p>
        </w:tc>
      </w:tr>
      <w:tr w:rsidR="003A2B81" w:rsidRPr="00D51DB1" w14:paraId="463C92BD" w14:textId="77777777" w:rsidTr="00D2557C">
        <w:trPr>
          <w:trHeight w:val="288"/>
        </w:trPr>
        <w:tc>
          <w:tcPr>
            <w:tcW w:w="680" w:type="dxa"/>
            <w:vMerge/>
            <w:shd w:val="clear" w:color="auto" w:fill="FFD966" w:themeFill="accent4" w:themeFillTint="99"/>
            <w:vAlign w:val="center"/>
            <w:hideMark/>
          </w:tcPr>
          <w:p w14:paraId="007A0538"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nil"/>
            </w:tcBorders>
            <w:shd w:val="clear" w:color="auto" w:fill="auto"/>
            <w:tcMar>
              <w:left w:w="0" w:type="dxa"/>
              <w:right w:w="0" w:type="dxa"/>
            </w:tcMar>
            <w:vAlign w:val="center"/>
            <w:hideMark/>
          </w:tcPr>
          <w:p w14:paraId="6426D629" w14:textId="77777777" w:rsidR="003A2B81" w:rsidRPr="00FD72F3" w:rsidRDefault="003A2B81" w:rsidP="00D250D9">
            <w:pPr>
              <w:jc w:val="center"/>
              <w:rPr>
                <w:rFonts w:ascii="Century Gothic" w:hAnsi="Century Gothic" w:cs="Calibri"/>
                <w:color w:val="000000"/>
              </w:rPr>
            </w:pPr>
          </w:p>
        </w:tc>
        <w:tc>
          <w:tcPr>
            <w:tcW w:w="3293" w:type="dxa"/>
            <w:gridSpan w:val="4"/>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0F2D22A" w14:textId="74AB84A0" w:rsidR="003A2B81" w:rsidRPr="00885181" w:rsidRDefault="009860F8" w:rsidP="00D2557C">
            <w:pPr>
              <w:ind w:left="-67"/>
              <w:rPr>
                <w:rFonts w:ascii="Century Gothic" w:hAnsi="Century Gothic" w:cs="Calibri"/>
                <w:color w:val="595959"/>
                <w:sz w:val="16"/>
                <w:szCs w:val="22"/>
              </w:rPr>
            </w:pPr>
            <w:r w:rsidRPr="00885181">
              <w:rPr>
                <w:rFonts w:ascii="Century Gothic" w:hAnsi="Century Gothic"/>
                <w:color w:val="595959"/>
                <w:sz w:val="16"/>
                <w:szCs w:val="22"/>
              </w:rPr>
              <w:t>Demandée par</w:t>
            </w:r>
          </w:p>
        </w:tc>
        <w:tc>
          <w:tcPr>
            <w:tcW w:w="4779" w:type="dxa"/>
            <w:gridSpan w:val="6"/>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3E757072" w14:textId="27F46A08" w:rsidR="003A2B81" w:rsidRPr="00885181" w:rsidRDefault="009860F8" w:rsidP="00D2557C">
            <w:pPr>
              <w:jc w:val="center"/>
              <w:rPr>
                <w:rFonts w:ascii="Century Gothic" w:hAnsi="Century Gothic" w:cs="Calibri"/>
                <w:color w:val="595959"/>
                <w:sz w:val="16"/>
                <w:szCs w:val="22"/>
              </w:rPr>
            </w:pPr>
            <w:r w:rsidRPr="00885181">
              <w:rPr>
                <w:rFonts w:ascii="Century Gothic" w:hAnsi="Century Gothic"/>
                <w:color w:val="595959"/>
                <w:sz w:val="16"/>
                <w:szCs w:val="22"/>
              </w:rPr>
              <w:t>Coordonnées du demandeur</w:t>
            </w:r>
          </w:p>
        </w:tc>
        <w:tc>
          <w:tcPr>
            <w:tcW w:w="271" w:type="dxa"/>
            <w:tcBorders>
              <w:top w:val="nil"/>
              <w:left w:val="nil"/>
              <w:bottom w:val="nil"/>
              <w:right w:val="nil"/>
            </w:tcBorders>
            <w:shd w:val="clear" w:color="auto" w:fill="auto"/>
            <w:vAlign w:val="center"/>
            <w:hideMark/>
          </w:tcPr>
          <w:p w14:paraId="3A67A16D" w14:textId="77777777" w:rsidR="003A2B81" w:rsidRPr="00885181" w:rsidRDefault="003A2B81" w:rsidP="00D2557C">
            <w:pPr>
              <w:jc w:val="center"/>
              <w:rPr>
                <w:rFonts w:ascii="Century Gothic" w:hAnsi="Century Gothic" w:cs="Calibri"/>
                <w:color w:val="595959"/>
                <w:sz w:val="16"/>
                <w:szCs w:val="22"/>
              </w:rPr>
            </w:pPr>
          </w:p>
        </w:tc>
        <w:tc>
          <w:tcPr>
            <w:tcW w:w="1819" w:type="dxa"/>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34A8AE89" w14:textId="68CB2E5F" w:rsidR="003A2B81" w:rsidRPr="00885181" w:rsidRDefault="009860F8" w:rsidP="00D2557C">
            <w:pPr>
              <w:jc w:val="center"/>
              <w:rPr>
                <w:rFonts w:ascii="Century Gothic" w:hAnsi="Century Gothic" w:cs="Calibri"/>
                <w:color w:val="595959"/>
                <w:sz w:val="16"/>
                <w:szCs w:val="22"/>
              </w:rPr>
            </w:pPr>
            <w:r w:rsidRPr="00885181">
              <w:rPr>
                <w:rFonts w:ascii="Century Gothic" w:hAnsi="Century Gothic"/>
                <w:color w:val="595959"/>
                <w:sz w:val="16"/>
                <w:szCs w:val="22"/>
              </w:rPr>
              <w:t>Date souhaitée</w:t>
            </w:r>
          </w:p>
        </w:tc>
      </w:tr>
      <w:tr w:rsidR="009860F8" w:rsidRPr="00D51DB1" w14:paraId="6743ACFB" w14:textId="77777777" w:rsidTr="002B6F57">
        <w:trPr>
          <w:trHeight w:val="454"/>
        </w:trPr>
        <w:tc>
          <w:tcPr>
            <w:tcW w:w="680" w:type="dxa"/>
            <w:vMerge/>
            <w:shd w:val="clear" w:color="auto" w:fill="FFD966" w:themeFill="accent4" w:themeFillTint="99"/>
            <w:vAlign w:val="center"/>
            <w:hideMark/>
          </w:tcPr>
          <w:p w14:paraId="1CD635C1"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60D8DF77" w14:textId="77777777" w:rsidR="003A2B81" w:rsidRPr="00FD72F3" w:rsidRDefault="003A2B81" w:rsidP="00D250D9">
            <w:pPr>
              <w:jc w:val="center"/>
              <w:rPr>
                <w:rFonts w:ascii="Century Gothic" w:hAnsi="Century Gothic" w:cs="Calibri"/>
                <w:color w:val="595959"/>
                <w:sz w:val="20"/>
                <w:szCs w:val="20"/>
              </w:rPr>
            </w:pPr>
          </w:p>
        </w:tc>
        <w:tc>
          <w:tcPr>
            <w:tcW w:w="3293"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5DE"/>
            <w:vAlign w:val="center"/>
            <w:hideMark/>
          </w:tcPr>
          <w:p w14:paraId="7B01B477" w14:textId="77777777" w:rsidR="003A2B81" w:rsidRPr="00885181" w:rsidRDefault="003A2B81" w:rsidP="00D250D9">
            <w:pPr>
              <w:rPr>
                <w:rFonts w:ascii="Century Gothic" w:hAnsi="Century Gothic" w:cs="Calibri"/>
                <w:color w:val="000000"/>
                <w:sz w:val="21"/>
                <w:szCs w:val="22"/>
              </w:rPr>
            </w:pPr>
            <w:r w:rsidRPr="00885181">
              <w:rPr>
                <w:rFonts w:ascii="Century Gothic" w:hAnsi="Century Gothic"/>
                <w:color w:val="000000"/>
                <w:sz w:val="21"/>
                <w:szCs w:val="22"/>
              </w:rPr>
              <w:t>Lori Garcia</w:t>
            </w:r>
          </w:p>
        </w:tc>
        <w:tc>
          <w:tcPr>
            <w:tcW w:w="4779"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5DE"/>
            <w:vAlign w:val="center"/>
            <w:hideMark/>
          </w:tcPr>
          <w:p w14:paraId="0B752A13" w14:textId="77777777" w:rsidR="003A2B81" w:rsidRPr="00885181" w:rsidRDefault="003A2B81" w:rsidP="00D250D9">
            <w:pPr>
              <w:jc w:val="center"/>
              <w:rPr>
                <w:rFonts w:ascii="Century Gothic" w:hAnsi="Century Gothic" w:cs="Calibri"/>
                <w:color w:val="000000"/>
                <w:sz w:val="21"/>
                <w:szCs w:val="22"/>
              </w:rPr>
            </w:pPr>
            <w:r w:rsidRPr="00885181">
              <w:rPr>
                <w:rFonts w:ascii="Century Gothic" w:hAnsi="Century Gothic"/>
                <w:color w:val="000000"/>
                <w:sz w:val="21"/>
                <w:szCs w:val="22"/>
              </w:rPr>
              <w:t>lgarcia@email.com</w:t>
            </w: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28DBE3A9" w14:textId="77777777" w:rsidR="003A2B81" w:rsidRPr="00885181" w:rsidRDefault="003A2B81" w:rsidP="00D250D9">
            <w:pPr>
              <w:jc w:val="center"/>
              <w:rPr>
                <w:rFonts w:ascii="Century Gothic" w:hAnsi="Century Gothic" w:cs="Calibri"/>
                <w:color w:val="000000"/>
                <w:sz w:val="21"/>
                <w:szCs w:val="22"/>
              </w:rPr>
            </w:pPr>
          </w:p>
        </w:tc>
        <w:tc>
          <w:tcPr>
            <w:tcW w:w="18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16B98C2F" w14:textId="77777777" w:rsidR="003A2B81" w:rsidRPr="00885181" w:rsidRDefault="003A2B81" w:rsidP="00D250D9">
            <w:pPr>
              <w:jc w:val="center"/>
              <w:rPr>
                <w:rFonts w:ascii="Century Gothic" w:hAnsi="Century Gothic" w:cs="Calibri"/>
                <w:color w:val="000000"/>
                <w:sz w:val="21"/>
                <w:szCs w:val="22"/>
              </w:rPr>
            </w:pPr>
            <w:r w:rsidRPr="00885181">
              <w:rPr>
                <w:rFonts w:ascii="Century Gothic" w:hAnsi="Century Gothic"/>
                <w:color w:val="000000"/>
                <w:sz w:val="21"/>
                <w:szCs w:val="22"/>
              </w:rPr>
              <w:t>01/01/20XX</w:t>
            </w:r>
          </w:p>
        </w:tc>
      </w:tr>
      <w:tr w:rsidR="003A2B81" w:rsidRPr="00D51DB1" w14:paraId="2BBD890F" w14:textId="77777777" w:rsidTr="009860F8">
        <w:trPr>
          <w:trHeight w:val="144"/>
        </w:trPr>
        <w:tc>
          <w:tcPr>
            <w:tcW w:w="680" w:type="dxa"/>
            <w:vMerge/>
            <w:shd w:val="clear" w:color="auto" w:fill="FFD966" w:themeFill="accent4" w:themeFillTint="99"/>
            <w:vAlign w:val="center"/>
            <w:hideMark/>
          </w:tcPr>
          <w:p w14:paraId="2A500515"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right w:val="nil"/>
            </w:tcBorders>
            <w:shd w:val="clear" w:color="auto" w:fill="auto"/>
            <w:tcMar>
              <w:left w:w="0" w:type="dxa"/>
              <w:right w:w="0" w:type="dxa"/>
            </w:tcMar>
            <w:vAlign w:val="center"/>
            <w:hideMark/>
          </w:tcPr>
          <w:p w14:paraId="5ADFBFAF" w14:textId="77777777" w:rsidR="003A2B81" w:rsidRPr="00FD72F3" w:rsidRDefault="003A2B81" w:rsidP="00D250D9">
            <w:pPr>
              <w:jc w:val="center"/>
              <w:rPr>
                <w:rFonts w:ascii="Century Gothic" w:hAnsi="Century Gothic" w:cs="Calibri"/>
                <w:color w:val="000000"/>
              </w:rPr>
            </w:pPr>
          </w:p>
        </w:tc>
        <w:tc>
          <w:tcPr>
            <w:tcW w:w="3293" w:type="dxa"/>
            <w:gridSpan w:val="4"/>
            <w:tcBorders>
              <w:top w:val="single" w:sz="8" w:space="0" w:color="BFBFBF" w:themeColor="background1" w:themeShade="BF"/>
              <w:left w:val="nil"/>
              <w:right w:val="nil"/>
            </w:tcBorders>
            <w:shd w:val="clear" w:color="auto" w:fill="auto"/>
            <w:vAlign w:val="center"/>
            <w:hideMark/>
          </w:tcPr>
          <w:p w14:paraId="54C97A3C" w14:textId="77777777" w:rsidR="003A2B81" w:rsidRPr="00FD72F3" w:rsidRDefault="003A2B81" w:rsidP="00D250D9">
            <w:pPr>
              <w:jc w:val="center"/>
              <w:rPr>
                <w:rFonts w:ascii="Century Gothic" w:hAnsi="Century Gothic"/>
                <w:sz w:val="20"/>
                <w:szCs w:val="20"/>
              </w:rPr>
            </w:pPr>
          </w:p>
        </w:tc>
        <w:tc>
          <w:tcPr>
            <w:tcW w:w="4779" w:type="dxa"/>
            <w:gridSpan w:val="6"/>
            <w:tcBorders>
              <w:top w:val="single" w:sz="8" w:space="0" w:color="BFBFBF" w:themeColor="background1" w:themeShade="BF"/>
              <w:left w:val="nil"/>
              <w:right w:val="nil"/>
            </w:tcBorders>
            <w:shd w:val="clear" w:color="auto" w:fill="auto"/>
            <w:vAlign w:val="center"/>
            <w:hideMark/>
          </w:tcPr>
          <w:p w14:paraId="50632B95" w14:textId="77777777" w:rsidR="003A2B81" w:rsidRPr="00FD72F3" w:rsidRDefault="003A2B81" w:rsidP="00D250D9">
            <w:pPr>
              <w:rPr>
                <w:rFonts w:ascii="Century Gothic" w:hAnsi="Century Gothic"/>
                <w:sz w:val="20"/>
                <w:szCs w:val="20"/>
              </w:rPr>
            </w:pPr>
          </w:p>
        </w:tc>
        <w:tc>
          <w:tcPr>
            <w:tcW w:w="271" w:type="dxa"/>
            <w:tcBorders>
              <w:top w:val="nil"/>
              <w:left w:val="nil"/>
              <w:bottom w:val="nil"/>
              <w:right w:val="nil"/>
            </w:tcBorders>
            <w:shd w:val="clear" w:color="auto" w:fill="auto"/>
            <w:vAlign w:val="center"/>
            <w:hideMark/>
          </w:tcPr>
          <w:p w14:paraId="078BE087" w14:textId="77777777" w:rsidR="003A2B81" w:rsidRPr="00FD72F3" w:rsidRDefault="003A2B81" w:rsidP="00D250D9">
            <w:pPr>
              <w:rPr>
                <w:rFonts w:ascii="Century Gothic" w:hAnsi="Century Gothic"/>
                <w:sz w:val="20"/>
                <w:szCs w:val="20"/>
              </w:rPr>
            </w:pPr>
          </w:p>
        </w:tc>
        <w:tc>
          <w:tcPr>
            <w:tcW w:w="1819" w:type="dxa"/>
            <w:tcBorders>
              <w:top w:val="single" w:sz="8" w:space="0" w:color="BFBFBF" w:themeColor="background1" w:themeShade="BF"/>
              <w:left w:val="nil"/>
              <w:right w:val="nil"/>
            </w:tcBorders>
            <w:shd w:val="clear" w:color="auto" w:fill="auto"/>
            <w:vAlign w:val="center"/>
            <w:hideMark/>
          </w:tcPr>
          <w:p w14:paraId="1C315604" w14:textId="77777777" w:rsidR="003A2B81" w:rsidRPr="00FD72F3" w:rsidRDefault="003A2B81" w:rsidP="00D250D9">
            <w:pPr>
              <w:rPr>
                <w:rFonts w:ascii="Century Gothic" w:hAnsi="Century Gothic"/>
                <w:sz w:val="20"/>
                <w:szCs w:val="20"/>
              </w:rPr>
            </w:pPr>
          </w:p>
        </w:tc>
      </w:tr>
      <w:tr w:rsidR="009860F8" w:rsidRPr="00D51DB1" w14:paraId="5F533E31" w14:textId="77777777" w:rsidTr="009860F8">
        <w:trPr>
          <w:trHeight w:val="432"/>
        </w:trPr>
        <w:tc>
          <w:tcPr>
            <w:tcW w:w="680" w:type="dxa"/>
            <w:vMerge/>
            <w:shd w:val="clear" w:color="auto" w:fill="FFD966" w:themeFill="accent4" w:themeFillTint="99"/>
            <w:vAlign w:val="center"/>
          </w:tcPr>
          <w:p w14:paraId="71D0CC89" w14:textId="77777777" w:rsidR="003A2B81" w:rsidRPr="00D51DB1" w:rsidRDefault="003A2B81" w:rsidP="003A2B81">
            <w:pPr>
              <w:rPr>
                <w:rFonts w:ascii="Century Gothic" w:hAnsi="Century Gothic" w:cs="Calibri"/>
                <w:color w:val="000000"/>
                <w:sz w:val="28"/>
                <w:szCs w:val="28"/>
              </w:rPr>
            </w:pPr>
          </w:p>
        </w:tc>
        <w:tc>
          <w:tcPr>
            <w:tcW w:w="252" w:type="dxa"/>
            <w:tcBorders>
              <w:top w:val="nil"/>
              <w:left w:val="nil"/>
            </w:tcBorders>
            <w:shd w:val="clear" w:color="auto" w:fill="auto"/>
            <w:tcMar>
              <w:left w:w="0" w:type="dxa"/>
              <w:right w:w="0" w:type="dxa"/>
            </w:tcMar>
            <w:vAlign w:val="center"/>
          </w:tcPr>
          <w:p w14:paraId="724389F8" w14:textId="77777777" w:rsidR="003A2B81" w:rsidRPr="00D51DB1" w:rsidRDefault="003A2B81" w:rsidP="003A2B81">
            <w:pPr>
              <w:jc w:val="center"/>
              <w:rPr>
                <w:rFonts w:ascii="Century Gothic" w:hAnsi="Century Gothic" w:cs="Calibri"/>
                <w:color w:val="000000"/>
              </w:rPr>
            </w:pPr>
          </w:p>
        </w:tc>
        <w:tc>
          <w:tcPr>
            <w:tcW w:w="1071" w:type="dxa"/>
            <w:shd w:val="clear" w:color="auto" w:fill="auto"/>
            <w:vAlign w:val="center"/>
          </w:tcPr>
          <w:p w14:paraId="237A669A" w14:textId="58B4F4F9" w:rsidR="003A2B81" w:rsidRPr="00885181" w:rsidRDefault="003A2B81" w:rsidP="003A2B81">
            <w:pPr>
              <w:rPr>
                <w:rFonts w:ascii="Century Gothic" w:hAnsi="Century Gothic"/>
                <w:sz w:val="18"/>
                <w:szCs w:val="22"/>
              </w:rPr>
            </w:pPr>
            <w:r w:rsidRPr="00885181">
              <w:rPr>
                <w:rFonts w:ascii="Century Gothic" w:hAnsi="Century Gothic"/>
                <w:color w:val="595959"/>
                <w:sz w:val="18"/>
                <w:szCs w:val="22"/>
              </w:rPr>
              <w:t>PRIORITÉ</w:t>
            </w:r>
          </w:p>
        </w:tc>
        <w:tc>
          <w:tcPr>
            <w:tcW w:w="270" w:type="dxa"/>
            <w:tcBorders>
              <w:right w:val="single" w:sz="8" w:space="0" w:color="BFBFBF" w:themeColor="background1" w:themeShade="BF"/>
            </w:tcBorders>
            <w:shd w:val="clear" w:color="auto" w:fill="auto"/>
            <w:vAlign w:val="center"/>
          </w:tcPr>
          <w:p w14:paraId="29BEEC47" w14:textId="77777777" w:rsidR="003A2B81" w:rsidRPr="00885181" w:rsidRDefault="003A2B81" w:rsidP="003A2B81">
            <w:pPr>
              <w:rPr>
                <w:rFonts w:ascii="Century Gothic" w:hAnsi="Century Gothic"/>
                <w:sz w:val="18"/>
                <w:szCs w:val="22"/>
              </w:rPr>
            </w:pPr>
          </w:p>
        </w:tc>
        <w:tc>
          <w:tcPr>
            <w:tcW w:w="6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C7B1A77" w14:textId="1CA68271" w:rsidR="003A2B81" w:rsidRPr="00D51DB1" w:rsidRDefault="003A2B81" w:rsidP="003A2B81">
            <w:pPr>
              <w:jc w:val="center"/>
              <w:rPr>
                <w:rFonts w:ascii="Century Gothic" w:hAnsi="Century Gothic"/>
                <w:sz w:val="20"/>
                <w:szCs w:val="20"/>
              </w:rPr>
            </w:pPr>
            <w:r w:rsidRPr="00885181">
              <w:rPr>
                <w:rFonts w:ascii="Century Gothic" w:hAnsi="Century Gothic"/>
                <w:color w:val="000000"/>
                <w:sz w:val="28"/>
                <w:szCs w:val="22"/>
              </w:rPr>
              <w:t>X</w:t>
            </w:r>
          </w:p>
        </w:tc>
        <w:tc>
          <w:tcPr>
            <w:tcW w:w="13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E599"/>
            <w:vAlign w:val="center"/>
          </w:tcPr>
          <w:p w14:paraId="39B30353" w14:textId="15B9265D" w:rsidR="003A2B81" w:rsidRPr="00885181" w:rsidRDefault="003A2B81" w:rsidP="003A2B81">
            <w:pPr>
              <w:rPr>
                <w:rFonts w:ascii="Century Gothic" w:hAnsi="Century Gothic"/>
                <w:sz w:val="18"/>
                <w:szCs w:val="22"/>
              </w:rPr>
            </w:pPr>
            <w:r w:rsidRPr="00885181">
              <w:rPr>
                <w:rFonts w:ascii="Century Gothic" w:hAnsi="Century Gothic"/>
                <w:sz w:val="18"/>
                <w:szCs w:val="22"/>
              </w:rPr>
              <w:t>ÉLEVÉE</w:t>
            </w:r>
          </w:p>
        </w:tc>
        <w:tc>
          <w:tcPr>
            <w:tcW w:w="353" w:type="dxa"/>
            <w:tcBorders>
              <w:left w:val="single" w:sz="8" w:space="0" w:color="BFBFBF" w:themeColor="background1" w:themeShade="BF"/>
              <w:right w:val="single" w:sz="8" w:space="0" w:color="BFBFBF" w:themeColor="background1" w:themeShade="BF"/>
            </w:tcBorders>
            <w:shd w:val="clear" w:color="auto" w:fill="auto"/>
            <w:vAlign w:val="center"/>
          </w:tcPr>
          <w:p w14:paraId="2393548E" w14:textId="77777777" w:rsidR="003A2B81" w:rsidRPr="00885181" w:rsidRDefault="003A2B81" w:rsidP="003A2B81">
            <w:pPr>
              <w:rPr>
                <w:rFonts w:ascii="Century Gothic" w:hAnsi="Century Gothic"/>
                <w:sz w:val="18"/>
                <w:szCs w:val="22"/>
              </w:rPr>
            </w:pPr>
          </w:p>
        </w:tc>
        <w:tc>
          <w:tcPr>
            <w:tcW w:w="5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61F9769" w14:textId="01C7B522" w:rsidR="003A2B81" w:rsidRPr="00885181" w:rsidRDefault="003A2B81" w:rsidP="003A2B81">
            <w:pPr>
              <w:jc w:val="center"/>
              <w:rPr>
                <w:rFonts w:ascii="Century Gothic" w:hAnsi="Century Gothic"/>
                <w:sz w:val="18"/>
                <w:szCs w:val="22"/>
              </w:rPr>
            </w:pPr>
          </w:p>
        </w:tc>
        <w:tc>
          <w:tcPr>
            <w:tcW w:w="144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65009074" w14:textId="32161A56" w:rsidR="003A2B81" w:rsidRPr="00885181" w:rsidRDefault="003A2B81" w:rsidP="003A2B81">
            <w:pPr>
              <w:rPr>
                <w:rFonts w:ascii="Century Gothic" w:hAnsi="Century Gothic"/>
                <w:sz w:val="18"/>
                <w:szCs w:val="22"/>
              </w:rPr>
            </w:pPr>
            <w:r w:rsidRPr="00885181">
              <w:rPr>
                <w:rFonts w:ascii="Century Gothic" w:hAnsi="Century Gothic"/>
                <w:sz w:val="18"/>
                <w:szCs w:val="22"/>
              </w:rPr>
              <w:t>MOYENNE</w:t>
            </w:r>
          </w:p>
        </w:tc>
        <w:tc>
          <w:tcPr>
            <w:tcW w:w="361" w:type="dxa"/>
            <w:tcBorders>
              <w:left w:val="single" w:sz="8" w:space="0" w:color="BFBFBF" w:themeColor="background1" w:themeShade="BF"/>
              <w:right w:val="single" w:sz="8" w:space="0" w:color="BFBFBF" w:themeColor="background1" w:themeShade="BF"/>
            </w:tcBorders>
            <w:shd w:val="clear" w:color="auto" w:fill="auto"/>
            <w:vAlign w:val="center"/>
          </w:tcPr>
          <w:p w14:paraId="61B28EE6" w14:textId="77777777" w:rsidR="003A2B81" w:rsidRPr="00885181" w:rsidRDefault="003A2B81" w:rsidP="003A2B81">
            <w:pPr>
              <w:rPr>
                <w:rFonts w:ascii="Century Gothic" w:hAnsi="Century Gothic"/>
                <w:sz w:val="18"/>
                <w:szCs w:val="22"/>
              </w:rPr>
            </w:pPr>
          </w:p>
        </w:tc>
        <w:tc>
          <w:tcPr>
            <w:tcW w:w="5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A2108D0" w14:textId="657C7E97" w:rsidR="003A2B81" w:rsidRPr="00885181" w:rsidRDefault="003A2B81" w:rsidP="003A2B81">
            <w:pPr>
              <w:jc w:val="center"/>
              <w:rPr>
                <w:rFonts w:ascii="Century Gothic" w:hAnsi="Century Gothic"/>
                <w:sz w:val="18"/>
                <w:szCs w:val="22"/>
              </w:rPr>
            </w:pPr>
          </w:p>
        </w:tc>
        <w:tc>
          <w:tcPr>
            <w:tcW w:w="15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5DE"/>
            <w:vAlign w:val="center"/>
          </w:tcPr>
          <w:p w14:paraId="37549865" w14:textId="12FCA59F" w:rsidR="003A2B81" w:rsidRPr="00885181" w:rsidRDefault="003A2B81" w:rsidP="003A2B81">
            <w:pPr>
              <w:rPr>
                <w:rFonts w:ascii="Century Gothic" w:hAnsi="Century Gothic"/>
                <w:sz w:val="18"/>
                <w:szCs w:val="22"/>
              </w:rPr>
            </w:pPr>
            <w:r w:rsidRPr="00885181">
              <w:rPr>
                <w:rFonts w:ascii="Century Gothic" w:hAnsi="Century Gothic"/>
                <w:sz w:val="18"/>
                <w:szCs w:val="22"/>
              </w:rPr>
              <w:t>FAIBLE</w:t>
            </w:r>
          </w:p>
        </w:tc>
        <w:tc>
          <w:tcPr>
            <w:tcW w:w="271" w:type="dxa"/>
            <w:tcBorders>
              <w:top w:val="nil"/>
              <w:left w:val="single" w:sz="8" w:space="0" w:color="BFBFBF" w:themeColor="background1" w:themeShade="BF"/>
              <w:bottom w:val="nil"/>
              <w:right w:val="nil"/>
            </w:tcBorders>
            <w:shd w:val="clear" w:color="auto" w:fill="auto"/>
            <w:vAlign w:val="center"/>
          </w:tcPr>
          <w:p w14:paraId="436720F9" w14:textId="77777777" w:rsidR="003A2B81" w:rsidRPr="00D51DB1" w:rsidRDefault="003A2B81" w:rsidP="003A2B81">
            <w:pPr>
              <w:rPr>
                <w:rFonts w:ascii="Century Gothic" w:hAnsi="Century Gothic"/>
                <w:sz w:val="20"/>
                <w:szCs w:val="20"/>
              </w:rPr>
            </w:pPr>
          </w:p>
        </w:tc>
        <w:tc>
          <w:tcPr>
            <w:tcW w:w="1819" w:type="dxa"/>
            <w:tcBorders>
              <w:left w:val="nil"/>
              <w:bottom w:val="nil"/>
              <w:right w:val="nil"/>
            </w:tcBorders>
            <w:shd w:val="clear" w:color="auto" w:fill="auto"/>
            <w:vAlign w:val="center"/>
          </w:tcPr>
          <w:p w14:paraId="6668D8D5" w14:textId="77777777" w:rsidR="003A2B81" w:rsidRPr="00D51DB1" w:rsidRDefault="003A2B81" w:rsidP="003A2B81">
            <w:pPr>
              <w:rPr>
                <w:rFonts w:ascii="Century Gothic" w:hAnsi="Century Gothic"/>
                <w:sz w:val="20"/>
                <w:szCs w:val="20"/>
              </w:rPr>
            </w:pPr>
          </w:p>
        </w:tc>
      </w:tr>
    </w:tbl>
    <w:p w14:paraId="56BF5982" w14:textId="77777777" w:rsidR="003A2B81" w:rsidRPr="00D51DB1" w:rsidRDefault="003A2B81" w:rsidP="00C83EFC">
      <w:pPr>
        <w:rPr>
          <w:rFonts w:ascii="Century Gothic" w:hAnsi="Century Gothic"/>
          <w:bCs/>
          <w:color w:val="178079"/>
          <w:sz w:val="20"/>
          <w:szCs w:val="20"/>
        </w:rPr>
      </w:pPr>
    </w:p>
    <w:tbl>
      <w:tblPr>
        <w:tblW w:w="111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40"/>
        <w:gridCol w:w="9810"/>
      </w:tblGrid>
      <w:tr w:rsidR="00D51DB1" w:rsidRPr="00D51DB1" w14:paraId="74C31D10" w14:textId="77777777" w:rsidTr="00C65A7E">
        <w:trPr>
          <w:trHeight w:val="680"/>
        </w:trPr>
        <w:tc>
          <w:tcPr>
            <w:tcW w:w="1340" w:type="dxa"/>
            <w:tcBorders>
              <w:right w:val="nil"/>
            </w:tcBorders>
            <w:shd w:val="clear" w:color="auto" w:fill="FFE599" w:themeFill="accent4" w:themeFillTint="66"/>
            <w:vAlign w:val="center"/>
            <w:hideMark/>
          </w:tcPr>
          <w:p w14:paraId="64C647B8" w14:textId="77777777" w:rsidR="00D51DB1" w:rsidRPr="00885181" w:rsidRDefault="00D51DB1">
            <w:pPr>
              <w:rPr>
                <w:rFonts w:ascii="Century Gothic" w:hAnsi="Century Gothic" w:cs="Calibri"/>
                <w:color w:val="000000"/>
                <w:sz w:val="16"/>
                <w:szCs w:val="22"/>
              </w:rPr>
            </w:pPr>
            <w:r w:rsidRPr="00885181">
              <w:rPr>
                <w:rFonts w:ascii="Century Gothic" w:hAnsi="Century Gothic"/>
                <w:color w:val="000000"/>
                <w:sz w:val="16"/>
                <w:szCs w:val="22"/>
              </w:rPr>
              <w:t>Description de la modification</w:t>
            </w:r>
          </w:p>
        </w:tc>
        <w:tc>
          <w:tcPr>
            <w:tcW w:w="9810" w:type="dxa"/>
            <w:tcBorders>
              <w:left w:val="nil"/>
            </w:tcBorders>
            <w:shd w:val="clear" w:color="auto" w:fill="auto"/>
            <w:vAlign w:val="center"/>
            <w:hideMark/>
          </w:tcPr>
          <w:p w14:paraId="25BA3D01" w14:textId="7B66C3B8" w:rsidR="00D51DB1" w:rsidRPr="00885181" w:rsidRDefault="00E065D2">
            <w:pPr>
              <w:rPr>
                <w:rFonts w:ascii="Century Gothic" w:hAnsi="Century Gothic" w:cs="Calibri"/>
                <w:color w:val="000000"/>
                <w:sz w:val="18"/>
                <w:szCs w:val="22"/>
              </w:rPr>
            </w:pPr>
            <w:r w:rsidRPr="00885181">
              <w:rPr>
                <w:rFonts w:ascii="Century Gothic" w:hAnsi="Century Gothic"/>
                <w:color w:val="000000"/>
                <w:sz w:val="18"/>
                <w:szCs w:val="22"/>
              </w:rPr>
              <w:t>Nous souhaitons augmenter la cote d’efficacité de nos panneaux solaires résidentiels de 22 à 25 %.</w:t>
            </w:r>
          </w:p>
        </w:tc>
      </w:tr>
      <w:tr w:rsidR="00D51DB1" w:rsidRPr="00D51DB1" w14:paraId="65BEE8D7" w14:textId="77777777" w:rsidTr="00C65A7E">
        <w:trPr>
          <w:trHeight w:val="680"/>
        </w:trPr>
        <w:tc>
          <w:tcPr>
            <w:tcW w:w="1340" w:type="dxa"/>
            <w:tcBorders>
              <w:right w:val="nil"/>
            </w:tcBorders>
            <w:shd w:val="clear" w:color="auto" w:fill="FFE599" w:themeFill="accent4" w:themeFillTint="66"/>
            <w:vAlign w:val="center"/>
            <w:hideMark/>
          </w:tcPr>
          <w:p w14:paraId="7C3ED683" w14:textId="5DD91267" w:rsidR="00D51DB1" w:rsidRPr="00885181" w:rsidRDefault="00D51DB1" w:rsidP="00EC7A1A">
            <w:pPr>
              <w:rPr>
                <w:rFonts w:ascii="Century Gothic" w:hAnsi="Century Gothic" w:cs="Calibri"/>
                <w:color w:val="000000"/>
                <w:sz w:val="16"/>
                <w:szCs w:val="22"/>
              </w:rPr>
            </w:pPr>
            <w:r w:rsidRPr="00885181">
              <w:rPr>
                <w:rFonts w:ascii="Century Gothic" w:hAnsi="Century Gothic"/>
                <w:color w:val="000000"/>
                <w:sz w:val="16"/>
                <w:szCs w:val="22"/>
              </w:rPr>
              <w:t>Motif de la modification</w:t>
            </w:r>
          </w:p>
        </w:tc>
        <w:tc>
          <w:tcPr>
            <w:tcW w:w="9810" w:type="dxa"/>
            <w:tcBorders>
              <w:left w:val="nil"/>
            </w:tcBorders>
            <w:shd w:val="clear" w:color="auto" w:fill="auto"/>
            <w:vAlign w:val="center"/>
            <w:hideMark/>
          </w:tcPr>
          <w:p w14:paraId="11B8486B" w14:textId="7DEFD2CB" w:rsidR="00D51DB1" w:rsidRPr="00885181" w:rsidRDefault="00D51DB1">
            <w:pPr>
              <w:rPr>
                <w:rFonts w:ascii="Century Gothic" w:hAnsi="Century Gothic" w:cs="Calibri"/>
                <w:color w:val="000000"/>
                <w:sz w:val="18"/>
                <w:szCs w:val="22"/>
              </w:rPr>
            </w:pPr>
            <w:r w:rsidRPr="00885181">
              <w:rPr>
                <w:rFonts w:ascii="Century Gothic" w:hAnsi="Century Gothic"/>
                <w:color w:val="000000"/>
                <w:sz w:val="18"/>
                <w:szCs w:val="22"/>
              </w:rPr>
              <w:t xml:space="preserve">Les études de marché montrent une demande croissante parmi les clients résidentiels pour des panneaux solaires plus efficaces. L’augmentation de notre cote d’efficacité nous permettra de rester compétitifs et de montrer que nous sommes novateurs. </w:t>
            </w:r>
          </w:p>
        </w:tc>
      </w:tr>
    </w:tbl>
    <w:p w14:paraId="5618D685" w14:textId="77777777" w:rsidR="00D51DB1" w:rsidRPr="00D51DB1" w:rsidRDefault="00D51DB1" w:rsidP="00C83EFC">
      <w:pPr>
        <w:rPr>
          <w:rFonts w:ascii="Century Gothic" w:hAnsi="Century Gothic"/>
          <w:bCs/>
          <w:color w:val="178079"/>
          <w:sz w:val="20"/>
          <w:szCs w:val="20"/>
        </w:rPr>
      </w:pPr>
    </w:p>
    <w:tbl>
      <w:tblPr>
        <w:tblW w:w="11151" w:type="dxa"/>
        <w:tblLook w:val="04A0" w:firstRow="1" w:lastRow="0" w:firstColumn="1" w:lastColumn="0" w:noHBand="0" w:noVBand="1"/>
      </w:tblPr>
      <w:tblGrid>
        <w:gridCol w:w="680"/>
        <w:gridCol w:w="254"/>
        <w:gridCol w:w="1334"/>
        <w:gridCol w:w="8883"/>
      </w:tblGrid>
      <w:tr w:rsidR="009309C4" w:rsidRPr="00D51DB1" w14:paraId="3D6C0BDB" w14:textId="77777777" w:rsidTr="00D2557C">
        <w:trPr>
          <w:cantSplit/>
          <w:trHeight w:val="432"/>
        </w:trPr>
        <w:tc>
          <w:tcPr>
            <w:tcW w:w="664" w:type="dxa"/>
            <w:vMerge w:val="restart"/>
            <w:shd w:val="clear" w:color="auto" w:fill="D9D9D9" w:themeFill="background1" w:themeFillShade="D9"/>
            <w:noWrap/>
            <w:tcMar>
              <w:top w:w="0" w:type="dxa"/>
              <w:left w:w="0" w:type="dxa"/>
              <w:right w:w="0" w:type="dxa"/>
            </w:tcMar>
            <w:textDirection w:val="btLr"/>
            <w:vAlign w:val="center"/>
            <w:hideMark/>
          </w:tcPr>
          <w:p w14:paraId="03520862" w14:textId="10C021F2" w:rsidR="009309C4" w:rsidRPr="00885181" w:rsidRDefault="009309C4" w:rsidP="009309C4">
            <w:pPr>
              <w:jc w:val="center"/>
              <w:rPr>
                <w:rFonts w:ascii="Century Gothic" w:hAnsi="Century Gothic" w:cs="Calibri"/>
                <w:color w:val="000000"/>
                <w:szCs w:val="22"/>
              </w:rPr>
            </w:pPr>
            <w:r w:rsidRPr="00885181">
              <w:rPr>
                <w:rFonts w:ascii="Century Gothic" w:hAnsi="Century Gothic"/>
                <w:color w:val="000000"/>
                <w:szCs w:val="22"/>
              </w:rPr>
              <w:t>IMPACTS DE LA MODIFICATION</w:t>
            </w:r>
          </w:p>
        </w:tc>
        <w:tc>
          <w:tcPr>
            <w:tcW w:w="254" w:type="dxa"/>
            <w:tcBorders>
              <w:top w:val="nil"/>
              <w:left w:val="nil"/>
              <w:bottom w:val="nil"/>
              <w:right w:val="single" w:sz="8" w:space="0" w:color="BFBFBF" w:themeColor="background1" w:themeShade="BF"/>
            </w:tcBorders>
            <w:shd w:val="clear" w:color="auto" w:fill="auto"/>
            <w:vAlign w:val="center"/>
            <w:hideMark/>
          </w:tcPr>
          <w:p w14:paraId="7D1841A2" w14:textId="77777777" w:rsidR="009309C4" w:rsidRPr="00FD72F3" w:rsidRDefault="009309C4" w:rsidP="009309C4">
            <w:pPr>
              <w:jc w:val="center"/>
              <w:rPr>
                <w:rFonts w:ascii="Century Gothic" w:hAnsi="Century Gothic" w:cs="Calibri"/>
                <w:color w:val="000000"/>
                <w:sz w:val="28"/>
                <w:szCs w:val="28"/>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69AE03D" w14:textId="67545B98" w:rsidR="009309C4" w:rsidRPr="00885181" w:rsidRDefault="009309C4" w:rsidP="009309C4">
            <w:pPr>
              <w:rPr>
                <w:rFonts w:ascii="Century Gothic" w:hAnsi="Century Gothic" w:cs="Calibri"/>
                <w:color w:val="000000" w:themeColor="text1"/>
                <w:sz w:val="16"/>
                <w:szCs w:val="22"/>
              </w:rPr>
            </w:pPr>
            <w:r w:rsidRPr="00885181">
              <w:rPr>
                <w:rFonts w:ascii="Century Gothic" w:hAnsi="Century Gothic"/>
                <w:sz w:val="16"/>
                <w:szCs w:val="22"/>
              </w:rPr>
              <w:t>Champ d’application</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77B0319B" w14:textId="42D43BB7" w:rsidR="009309C4" w:rsidRPr="00885181" w:rsidRDefault="00A63329" w:rsidP="009309C4">
            <w:pPr>
              <w:rPr>
                <w:rFonts w:ascii="Century Gothic" w:hAnsi="Century Gothic" w:cs="Calibri"/>
                <w:color w:val="000000" w:themeColor="text1"/>
                <w:sz w:val="18"/>
                <w:szCs w:val="22"/>
              </w:rPr>
            </w:pPr>
            <w:r w:rsidRPr="00885181">
              <w:rPr>
                <w:rFonts w:ascii="Century Gothic" w:hAnsi="Century Gothic"/>
                <w:sz w:val="18"/>
                <w:szCs w:val="22"/>
              </w:rPr>
              <w:t>Le champ d’application demeurera le même.</w:t>
            </w:r>
          </w:p>
        </w:tc>
      </w:tr>
      <w:tr w:rsidR="00B41810" w:rsidRPr="00D51DB1" w14:paraId="55EC49AA" w14:textId="77777777" w:rsidTr="00D2557C">
        <w:trPr>
          <w:cantSplit/>
          <w:trHeight w:val="432"/>
        </w:trPr>
        <w:tc>
          <w:tcPr>
            <w:tcW w:w="664" w:type="dxa"/>
            <w:vMerge/>
            <w:shd w:val="clear" w:color="auto" w:fill="D9D9D9" w:themeFill="background1" w:themeFillShade="D9"/>
            <w:vAlign w:val="center"/>
            <w:hideMark/>
          </w:tcPr>
          <w:p w14:paraId="750FB6D5"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76E60741"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1B14ECF" w14:textId="0F67D494" w:rsidR="009309C4" w:rsidRPr="00885181" w:rsidRDefault="009309C4" w:rsidP="009309C4">
            <w:pPr>
              <w:rPr>
                <w:rFonts w:ascii="Century Gothic" w:hAnsi="Century Gothic" w:cs="Calibri"/>
                <w:color w:val="000000" w:themeColor="text1"/>
                <w:sz w:val="16"/>
                <w:szCs w:val="22"/>
              </w:rPr>
            </w:pPr>
            <w:r w:rsidRPr="00885181">
              <w:rPr>
                <w:rFonts w:ascii="Century Gothic" w:hAnsi="Century Gothic"/>
                <w:sz w:val="16"/>
                <w:szCs w:val="22"/>
              </w:rPr>
              <w:t xml:space="preserve">Livrables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5BBBFD2B" w14:textId="3C9D36F6" w:rsidR="009309C4" w:rsidRPr="00885181" w:rsidRDefault="00A63329" w:rsidP="009309C4">
            <w:pPr>
              <w:rPr>
                <w:rFonts w:ascii="Century Gothic" w:hAnsi="Century Gothic" w:cs="Calibri"/>
                <w:color w:val="000000" w:themeColor="text1"/>
                <w:sz w:val="18"/>
                <w:szCs w:val="22"/>
              </w:rPr>
            </w:pPr>
            <w:r w:rsidRPr="00885181">
              <w:rPr>
                <w:rFonts w:ascii="Century Gothic" w:hAnsi="Century Gothic"/>
                <w:sz w:val="18"/>
                <w:szCs w:val="22"/>
              </w:rPr>
              <w:t>Nous devrons mettre à jour les spécifications et la conception de nos produits.</w:t>
            </w:r>
          </w:p>
        </w:tc>
      </w:tr>
      <w:tr w:rsidR="009309C4" w:rsidRPr="00D51DB1" w14:paraId="53C8334C" w14:textId="77777777" w:rsidTr="00BD32FC">
        <w:trPr>
          <w:cantSplit/>
          <w:trHeight w:val="578"/>
        </w:trPr>
        <w:tc>
          <w:tcPr>
            <w:tcW w:w="664" w:type="dxa"/>
            <w:vMerge/>
            <w:shd w:val="clear" w:color="auto" w:fill="D9D9D9" w:themeFill="background1" w:themeFillShade="D9"/>
            <w:vAlign w:val="center"/>
            <w:hideMark/>
          </w:tcPr>
          <w:p w14:paraId="64D2DFF0"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08E5EA95" w14:textId="77777777" w:rsidR="009309C4" w:rsidRPr="00FD72F3" w:rsidRDefault="009309C4" w:rsidP="009309C4">
            <w:pPr>
              <w:jc w:val="center"/>
              <w:rPr>
                <w:rFonts w:ascii="Century Gothic" w:hAnsi="Century Gothic" w:cs="Calibri"/>
                <w:color w:val="00000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7651B49" w14:textId="1375C791" w:rsidR="009309C4" w:rsidRPr="00885181" w:rsidRDefault="009309C4" w:rsidP="009309C4">
            <w:pPr>
              <w:rPr>
                <w:rFonts w:ascii="Century Gothic" w:hAnsi="Century Gothic" w:cs="Calibri"/>
                <w:color w:val="000000" w:themeColor="text1"/>
                <w:sz w:val="16"/>
                <w:szCs w:val="22"/>
              </w:rPr>
            </w:pPr>
            <w:r w:rsidRPr="00885181">
              <w:rPr>
                <w:rFonts w:ascii="Century Gothic" w:hAnsi="Century Gothic"/>
                <w:sz w:val="16"/>
                <w:szCs w:val="22"/>
              </w:rPr>
              <w:t xml:space="preserve">Coût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6CF24EC" w14:textId="02CB85CE" w:rsidR="009309C4" w:rsidRPr="00885181" w:rsidRDefault="00A63329" w:rsidP="009309C4">
            <w:pPr>
              <w:rPr>
                <w:rFonts w:ascii="Century Gothic" w:hAnsi="Century Gothic" w:cs="Calibri"/>
                <w:color w:val="000000" w:themeColor="text1"/>
                <w:sz w:val="18"/>
                <w:szCs w:val="22"/>
              </w:rPr>
            </w:pPr>
            <w:r w:rsidRPr="00885181">
              <w:rPr>
                <w:rFonts w:ascii="Century Gothic" w:hAnsi="Century Gothic"/>
                <w:sz w:val="18"/>
                <w:szCs w:val="22"/>
              </w:rPr>
              <w:t xml:space="preserve">Nous aurons besoin d’une augmentation du budget pour la recherche, le développement et les tests supplémentaires. </w:t>
            </w:r>
          </w:p>
        </w:tc>
      </w:tr>
      <w:tr w:rsidR="00B41810" w:rsidRPr="00D51DB1" w14:paraId="38E8876E" w14:textId="77777777" w:rsidTr="00BD32FC">
        <w:trPr>
          <w:cantSplit/>
          <w:trHeight w:val="578"/>
        </w:trPr>
        <w:tc>
          <w:tcPr>
            <w:tcW w:w="664" w:type="dxa"/>
            <w:vMerge/>
            <w:shd w:val="clear" w:color="auto" w:fill="D9D9D9" w:themeFill="background1" w:themeFillShade="D9"/>
            <w:vAlign w:val="center"/>
            <w:hideMark/>
          </w:tcPr>
          <w:p w14:paraId="4264C1FA"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2E7265B8"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5B50BC6" w14:textId="45BD50D1" w:rsidR="009309C4" w:rsidRPr="00885181" w:rsidRDefault="009309C4" w:rsidP="009309C4">
            <w:pPr>
              <w:rPr>
                <w:rFonts w:ascii="Century Gothic" w:hAnsi="Century Gothic" w:cs="Calibri"/>
                <w:color w:val="000000" w:themeColor="text1"/>
                <w:sz w:val="16"/>
                <w:szCs w:val="22"/>
              </w:rPr>
            </w:pPr>
            <w:r w:rsidRPr="00885181">
              <w:rPr>
                <w:rFonts w:ascii="Century Gothic" w:hAnsi="Century Gothic"/>
                <w:sz w:val="16"/>
                <w:szCs w:val="22"/>
              </w:rPr>
              <w:t>Ressources</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14C7327C" w14:textId="1DA1E4D0" w:rsidR="009309C4" w:rsidRPr="00885181" w:rsidRDefault="00A63329" w:rsidP="009309C4">
            <w:pPr>
              <w:rPr>
                <w:rFonts w:ascii="Century Gothic" w:hAnsi="Century Gothic" w:cs="Calibri"/>
                <w:color w:val="000000" w:themeColor="text1"/>
                <w:sz w:val="18"/>
                <w:szCs w:val="22"/>
              </w:rPr>
            </w:pPr>
            <w:r w:rsidRPr="00885181">
              <w:rPr>
                <w:rFonts w:ascii="Century Gothic" w:hAnsi="Century Gothic"/>
                <w:sz w:val="18"/>
                <w:szCs w:val="22"/>
              </w:rPr>
              <w:t xml:space="preserve">Nous pourrions avoir besoin de nouveaux matériaux ou de matériaux supplémentaires. Les employés auront besoin d’une formation sur la modification du produit. </w:t>
            </w:r>
          </w:p>
        </w:tc>
      </w:tr>
      <w:tr w:rsidR="00E178B7" w:rsidRPr="00D51DB1" w14:paraId="477141D0" w14:textId="77777777" w:rsidTr="00BD32FC">
        <w:trPr>
          <w:cantSplit/>
          <w:trHeight w:val="578"/>
        </w:trPr>
        <w:tc>
          <w:tcPr>
            <w:tcW w:w="664" w:type="dxa"/>
            <w:vMerge/>
            <w:shd w:val="clear" w:color="auto" w:fill="D9D9D9" w:themeFill="background1" w:themeFillShade="D9"/>
            <w:vAlign w:val="center"/>
            <w:hideMark/>
          </w:tcPr>
          <w:p w14:paraId="4BA04C45"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5F9ACD94" w14:textId="77777777" w:rsidR="009309C4" w:rsidRPr="00FD72F3" w:rsidRDefault="009309C4" w:rsidP="009309C4">
            <w:pPr>
              <w:jc w:val="center"/>
              <w:rPr>
                <w:rFonts w:ascii="Century Gothic" w:hAnsi="Century Gothic" w:cs="Calibri"/>
                <w:color w:val="00000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938700B" w14:textId="3DD5C52E" w:rsidR="009309C4" w:rsidRPr="00885181" w:rsidRDefault="009309C4" w:rsidP="009309C4">
            <w:pPr>
              <w:rPr>
                <w:rFonts w:ascii="Century Gothic" w:hAnsi="Century Gothic" w:cs="Calibri"/>
                <w:color w:val="000000" w:themeColor="text1"/>
                <w:sz w:val="16"/>
                <w:szCs w:val="22"/>
              </w:rPr>
            </w:pPr>
            <w:r w:rsidRPr="00885181">
              <w:rPr>
                <w:rFonts w:ascii="Century Gothic" w:hAnsi="Century Gothic"/>
                <w:sz w:val="16"/>
                <w:szCs w:val="22"/>
              </w:rPr>
              <w:t xml:space="preserve">Échéancier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2CE8281" w14:textId="3B14DC34" w:rsidR="009309C4" w:rsidRPr="00885181" w:rsidRDefault="00E065D2" w:rsidP="009309C4">
            <w:pPr>
              <w:rPr>
                <w:rFonts w:ascii="Century Gothic" w:hAnsi="Century Gothic" w:cs="Calibri"/>
                <w:color w:val="000000" w:themeColor="text1"/>
                <w:sz w:val="18"/>
                <w:szCs w:val="22"/>
              </w:rPr>
            </w:pPr>
            <w:r w:rsidRPr="00885181">
              <w:rPr>
                <w:rFonts w:ascii="Century Gothic" w:hAnsi="Century Gothic"/>
                <w:sz w:val="18"/>
                <w:szCs w:val="22"/>
              </w:rPr>
              <w:t xml:space="preserve">Nous prolongerons l’échéancier pour tenir compte des phases de test supplémentaires, des ajustements des supports marketing, etc. </w:t>
            </w:r>
          </w:p>
        </w:tc>
      </w:tr>
      <w:tr w:rsidR="00E178B7" w:rsidRPr="00D51DB1" w14:paraId="0967F95D" w14:textId="77777777" w:rsidTr="002B6F57">
        <w:trPr>
          <w:cantSplit/>
          <w:trHeight w:val="1247"/>
        </w:trPr>
        <w:tc>
          <w:tcPr>
            <w:tcW w:w="664" w:type="dxa"/>
            <w:vMerge/>
            <w:shd w:val="clear" w:color="auto" w:fill="D9D9D9" w:themeFill="background1" w:themeFillShade="D9"/>
            <w:vAlign w:val="center"/>
            <w:hideMark/>
          </w:tcPr>
          <w:p w14:paraId="5EF6B62F"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39B80FF4"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3E79194" w14:textId="364CAE1E" w:rsidR="009309C4" w:rsidRPr="00885181" w:rsidRDefault="009309C4" w:rsidP="009309C4">
            <w:pPr>
              <w:rPr>
                <w:rFonts w:ascii="Century Gothic" w:hAnsi="Century Gothic" w:cs="Calibri"/>
                <w:color w:val="000000" w:themeColor="text1"/>
                <w:sz w:val="16"/>
                <w:szCs w:val="22"/>
              </w:rPr>
            </w:pPr>
            <w:r w:rsidRPr="00885181">
              <w:rPr>
                <w:rFonts w:ascii="Century Gothic" w:hAnsi="Century Gothic"/>
                <w:sz w:val="16"/>
                <w:szCs w:val="22"/>
              </w:rPr>
              <w:t xml:space="preserve">Parties prenantes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C4D37F2" w14:textId="7E9830D1" w:rsidR="009309C4" w:rsidRPr="00885181" w:rsidRDefault="00E065D2" w:rsidP="009309C4">
            <w:pPr>
              <w:rPr>
                <w:rFonts w:ascii="Century Gothic" w:hAnsi="Century Gothic" w:cs="Calibri"/>
                <w:color w:val="000000" w:themeColor="text1"/>
                <w:sz w:val="18"/>
                <w:szCs w:val="22"/>
              </w:rPr>
            </w:pPr>
            <w:r w:rsidRPr="00885181">
              <w:rPr>
                <w:rFonts w:ascii="Century Gothic" w:hAnsi="Century Gothic"/>
                <w:sz w:val="18"/>
                <w:szCs w:val="22"/>
              </w:rPr>
              <w:t>Cette modification aura un impact positif sur les clients, car ils bénéficieront des améliorations apportées au produit. Cela aura un impact positif sur les parties prenantes, car elle renforcera l’avantage concurrentiel de l’entreprise et pourrait entraîner une augmentation de sa part de marché et de ses revenus. Cela aura un impact mitigé sur les employés, car certaines équipes pourraient devoir faire face à une charge de travail accrue.</w:t>
            </w:r>
          </w:p>
        </w:tc>
      </w:tr>
    </w:tbl>
    <w:p w14:paraId="54BE8BDF" w14:textId="77777777" w:rsidR="00C84F48" w:rsidRPr="00D51DB1" w:rsidRDefault="00C84F48" w:rsidP="00C84F48">
      <w:pPr>
        <w:rPr>
          <w:rFonts w:ascii="Century Gothic" w:hAnsi="Century Gothic"/>
          <w:bCs/>
          <w:color w:val="178079"/>
          <w:sz w:val="20"/>
          <w:szCs w:val="20"/>
        </w:rPr>
      </w:pPr>
    </w:p>
    <w:tbl>
      <w:tblPr>
        <w:tblW w:w="11096" w:type="dxa"/>
        <w:tblLook w:val="04A0" w:firstRow="1" w:lastRow="0" w:firstColumn="1" w:lastColumn="0" w:noHBand="0" w:noVBand="1"/>
      </w:tblPr>
      <w:tblGrid>
        <w:gridCol w:w="681"/>
        <w:gridCol w:w="251"/>
        <w:gridCol w:w="1297"/>
        <w:gridCol w:w="6731"/>
        <w:gridCol w:w="271"/>
        <w:gridCol w:w="1865"/>
      </w:tblGrid>
      <w:tr w:rsidR="00B41810" w:rsidRPr="00D51DB1" w14:paraId="1D5EA4E7" w14:textId="77777777" w:rsidTr="00D2557C">
        <w:trPr>
          <w:trHeight w:val="306"/>
        </w:trPr>
        <w:tc>
          <w:tcPr>
            <w:tcW w:w="664" w:type="dxa"/>
            <w:vMerge w:val="restart"/>
            <w:shd w:val="clear" w:color="auto" w:fill="FFC000" w:themeFill="accent4"/>
            <w:noWrap/>
            <w:tcMar>
              <w:top w:w="0" w:type="dxa"/>
              <w:left w:w="0" w:type="dxa"/>
              <w:right w:w="0" w:type="dxa"/>
            </w:tcMar>
            <w:textDirection w:val="btLr"/>
            <w:vAlign w:val="center"/>
            <w:hideMark/>
          </w:tcPr>
          <w:p w14:paraId="38B6147B" w14:textId="3248C2B0" w:rsidR="00D51DB1" w:rsidRPr="00885181" w:rsidRDefault="00D51DB1" w:rsidP="00D250D9">
            <w:pPr>
              <w:jc w:val="center"/>
              <w:rPr>
                <w:rFonts w:ascii="Century Gothic" w:hAnsi="Century Gothic" w:cs="Calibri"/>
                <w:color w:val="000000"/>
                <w:szCs w:val="22"/>
              </w:rPr>
            </w:pPr>
            <w:r w:rsidRPr="00885181">
              <w:rPr>
                <w:rFonts w:ascii="Century Gothic" w:hAnsi="Century Gothic"/>
                <w:color w:val="000000"/>
                <w:szCs w:val="22"/>
              </w:rPr>
              <w:t>ANALYSE DES RISQUES</w:t>
            </w:r>
          </w:p>
        </w:tc>
        <w:tc>
          <w:tcPr>
            <w:tcW w:w="252" w:type="dxa"/>
            <w:tcBorders>
              <w:top w:val="nil"/>
              <w:left w:val="nil"/>
              <w:bottom w:val="nil"/>
              <w:right w:val="nil"/>
            </w:tcBorders>
            <w:shd w:val="clear" w:color="auto" w:fill="auto"/>
            <w:vAlign w:val="center"/>
            <w:hideMark/>
          </w:tcPr>
          <w:p w14:paraId="3C3C8B40" w14:textId="77777777" w:rsidR="00D51DB1" w:rsidRPr="00FD72F3" w:rsidRDefault="00D51DB1" w:rsidP="00D250D9">
            <w:pPr>
              <w:jc w:val="center"/>
              <w:rPr>
                <w:rFonts w:ascii="Century Gothic" w:hAnsi="Century Gothic" w:cs="Calibri"/>
                <w:color w:val="000000"/>
                <w:sz w:val="28"/>
                <w:szCs w:val="28"/>
              </w:rPr>
            </w:pPr>
          </w:p>
        </w:tc>
        <w:tc>
          <w:tcPr>
            <w:tcW w:w="8024" w:type="dxa"/>
            <w:gridSpan w:val="2"/>
            <w:tcBorders>
              <w:top w:val="nil"/>
              <w:left w:val="nil"/>
              <w:bottom w:val="single" w:sz="8" w:space="0" w:color="BFBFBF" w:themeColor="background1" w:themeShade="BF"/>
              <w:right w:val="nil"/>
            </w:tcBorders>
            <w:shd w:val="clear" w:color="auto" w:fill="auto"/>
            <w:vAlign w:val="center"/>
            <w:hideMark/>
          </w:tcPr>
          <w:p w14:paraId="79B6E48C" w14:textId="739CEA61" w:rsidR="00D51DB1" w:rsidRPr="00885181" w:rsidRDefault="00D51DB1" w:rsidP="00D2557C">
            <w:pPr>
              <w:ind w:left="-49"/>
              <w:rPr>
                <w:rFonts w:ascii="Century Gothic" w:hAnsi="Century Gothic" w:cs="Calibri"/>
                <w:color w:val="595959"/>
                <w:sz w:val="18"/>
                <w:szCs w:val="22"/>
              </w:rPr>
            </w:pPr>
            <w:r w:rsidRPr="00885181">
              <w:rPr>
                <w:rFonts w:ascii="Century Gothic" w:hAnsi="Century Gothic"/>
                <w:color w:val="595959"/>
                <w:sz w:val="18"/>
                <w:szCs w:val="22"/>
              </w:rPr>
              <w:t>Identification des risques</w:t>
            </w:r>
          </w:p>
        </w:tc>
        <w:tc>
          <w:tcPr>
            <w:tcW w:w="272" w:type="dxa"/>
            <w:tcBorders>
              <w:top w:val="nil"/>
              <w:left w:val="nil"/>
              <w:right w:val="nil"/>
            </w:tcBorders>
            <w:shd w:val="clear" w:color="auto" w:fill="auto"/>
            <w:vAlign w:val="center"/>
            <w:hideMark/>
          </w:tcPr>
          <w:p w14:paraId="786AC7F1" w14:textId="77777777" w:rsidR="00D51DB1" w:rsidRPr="00FD72F3" w:rsidRDefault="00D51DB1" w:rsidP="00D250D9">
            <w:pPr>
              <w:rPr>
                <w:rFonts w:ascii="Century Gothic" w:hAnsi="Century Gothic" w:cs="Calibri"/>
                <w:color w:val="595959"/>
                <w:sz w:val="10"/>
                <w:szCs w:val="10"/>
              </w:rPr>
            </w:pPr>
          </w:p>
        </w:tc>
        <w:tc>
          <w:tcPr>
            <w:tcW w:w="1884" w:type="dxa"/>
            <w:tcBorders>
              <w:top w:val="nil"/>
              <w:left w:val="nil"/>
              <w:bottom w:val="single" w:sz="8" w:space="0" w:color="BFBFBF" w:themeColor="background1" w:themeShade="BF"/>
              <w:right w:val="nil"/>
            </w:tcBorders>
            <w:shd w:val="clear" w:color="auto" w:fill="auto"/>
            <w:vAlign w:val="center"/>
            <w:hideMark/>
          </w:tcPr>
          <w:p w14:paraId="338556C5" w14:textId="7091000A" w:rsidR="00D51DB1" w:rsidRPr="00885181" w:rsidRDefault="00D51DB1" w:rsidP="00D2557C">
            <w:pPr>
              <w:jc w:val="center"/>
              <w:rPr>
                <w:rFonts w:ascii="Century Gothic" w:hAnsi="Century Gothic" w:cs="Calibri"/>
                <w:color w:val="595959"/>
                <w:sz w:val="16"/>
                <w:szCs w:val="22"/>
              </w:rPr>
            </w:pPr>
            <w:r w:rsidRPr="00885181">
              <w:rPr>
                <w:rFonts w:ascii="Century Gothic" w:hAnsi="Century Gothic"/>
                <w:color w:val="595959"/>
                <w:sz w:val="16"/>
                <w:szCs w:val="22"/>
              </w:rPr>
              <w:t>Probabilité de risque</w:t>
            </w:r>
          </w:p>
        </w:tc>
      </w:tr>
      <w:tr w:rsidR="00B41810" w:rsidRPr="00D51DB1" w14:paraId="2517F6D9" w14:textId="77777777" w:rsidTr="00F66A4C">
        <w:trPr>
          <w:trHeight w:val="454"/>
        </w:trPr>
        <w:tc>
          <w:tcPr>
            <w:tcW w:w="664" w:type="dxa"/>
            <w:vMerge/>
            <w:shd w:val="clear" w:color="auto" w:fill="FFC000" w:themeFill="accent4"/>
            <w:vAlign w:val="center"/>
            <w:hideMark/>
          </w:tcPr>
          <w:p w14:paraId="52E8E385" w14:textId="77777777" w:rsidR="00D51DB1" w:rsidRPr="00FD72F3" w:rsidRDefault="00D51DB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vAlign w:val="center"/>
            <w:hideMark/>
          </w:tcPr>
          <w:p w14:paraId="4B6D4899" w14:textId="77777777" w:rsidR="00D51DB1" w:rsidRPr="00FD72F3" w:rsidRDefault="00D51DB1" w:rsidP="00D250D9">
            <w:pPr>
              <w:jc w:val="center"/>
              <w:rPr>
                <w:rFonts w:ascii="Century Gothic" w:hAnsi="Century Gothic" w:cs="Calibri"/>
                <w:color w:val="595959"/>
                <w:sz w:val="20"/>
                <w:szCs w:val="20"/>
              </w:rPr>
            </w:pPr>
          </w:p>
        </w:tc>
        <w:tc>
          <w:tcPr>
            <w:tcW w:w="8024"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A86E2E9" w14:textId="751B6414" w:rsidR="00D51DB1" w:rsidRPr="00885181" w:rsidRDefault="00D51DB1" w:rsidP="00D250D9">
            <w:pPr>
              <w:rPr>
                <w:rFonts w:ascii="Century Gothic" w:hAnsi="Century Gothic" w:cs="Calibri"/>
                <w:color w:val="000000"/>
                <w:sz w:val="18"/>
                <w:szCs w:val="22"/>
              </w:rPr>
            </w:pPr>
            <w:r w:rsidRPr="00885181">
              <w:rPr>
                <w:rFonts w:ascii="Century Gothic" w:hAnsi="Century Gothic"/>
                <w:color w:val="000000"/>
                <w:sz w:val="18"/>
                <w:szCs w:val="22"/>
              </w:rPr>
              <w:t>Il existe des défis techniques liés à la conception.</w:t>
            </w:r>
          </w:p>
        </w:tc>
        <w:tc>
          <w:tcPr>
            <w:tcW w:w="272" w:type="dxa"/>
            <w:tcBorders>
              <w:top w:val="nil"/>
              <w:left w:val="single" w:sz="8" w:space="0" w:color="BFBFBF" w:themeColor="background1" w:themeShade="BF"/>
              <w:right w:val="single" w:sz="8" w:space="0" w:color="BFBFBF" w:themeColor="background1" w:themeShade="BF"/>
            </w:tcBorders>
            <w:shd w:val="clear" w:color="auto" w:fill="auto"/>
            <w:vAlign w:val="center"/>
            <w:hideMark/>
          </w:tcPr>
          <w:p w14:paraId="63BBC980" w14:textId="77777777" w:rsidR="00D51DB1" w:rsidRPr="00FD72F3" w:rsidRDefault="00D51DB1" w:rsidP="00D250D9">
            <w:pPr>
              <w:rPr>
                <w:rFonts w:ascii="Century Gothic" w:hAnsi="Century Gothic" w:cs="Calibri"/>
                <w:color w:val="000000"/>
                <w:sz w:val="10"/>
                <w:szCs w:val="10"/>
              </w:rPr>
            </w:pPr>
          </w:p>
        </w:tc>
        <w:tc>
          <w:tcPr>
            <w:tcW w:w="18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362E30EE" w14:textId="5793DE5D" w:rsidR="00D51DB1" w:rsidRPr="00885181" w:rsidRDefault="00D51DB1" w:rsidP="00D250D9">
            <w:pPr>
              <w:jc w:val="center"/>
              <w:rPr>
                <w:rFonts w:ascii="Century Gothic" w:hAnsi="Century Gothic" w:cs="Calibri"/>
                <w:color w:val="000000"/>
                <w:sz w:val="22"/>
                <w:szCs w:val="22"/>
              </w:rPr>
            </w:pPr>
            <w:r w:rsidRPr="00885181">
              <w:rPr>
                <w:rFonts w:ascii="Century Gothic" w:hAnsi="Century Gothic"/>
                <w:color w:val="000000"/>
                <w:sz w:val="22"/>
                <w:szCs w:val="22"/>
              </w:rPr>
              <w:t>Faible</w:t>
            </w:r>
          </w:p>
        </w:tc>
      </w:tr>
      <w:tr w:rsidR="00B41810" w:rsidRPr="00D51DB1" w14:paraId="626AF904" w14:textId="77777777" w:rsidTr="009860F8">
        <w:trPr>
          <w:trHeight w:val="20"/>
        </w:trPr>
        <w:tc>
          <w:tcPr>
            <w:tcW w:w="664" w:type="dxa"/>
            <w:vMerge/>
            <w:shd w:val="clear" w:color="auto" w:fill="FFC000" w:themeFill="accent4"/>
            <w:vAlign w:val="center"/>
            <w:hideMark/>
          </w:tcPr>
          <w:p w14:paraId="2365BB40" w14:textId="77777777" w:rsidR="00D51DB1" w:rsidRPr="00FD72F3" w:rsidRDefault="00D51DB1" w:rsidP="00D250D9">
            <w:pPr>
              <w:rPr>
                <w:rFonts w:ascii="Century Gothic" w:hAnsi="Century Gothic" w:cs="Calibri"/>
                <w:color w:val="000000"/>
                <w:sz w:val="28"/>
                <w:szCs w:val="28"/>
              </w:rPr>
            </w:pPr>
          </w:p>
        </w:tc>
        <w:tc>
          <w:tcPr>
            <w:tcW w:w="252" w:type="dxa"/>
            <w:tcBorders>
              <w:top w:val="nil"/>
              <w:left w:val="nil"/>
              <w:bottom w:val="nil"/>
              <w:right w:val="nil"/>
            </w:tcBorders>
            <w:shd w:val="clear" w:color="auto" w:fill="auto"/>
            <w:vAlign w:val="center"/>
            <w:hideMark/>
          </w:tcPr>
          <w:p w14:paraId="10CD469E" w14:textId="77777777" w:rsidR="00D51DB1" w:rsidRPr="00FD72F3" w:rsidRDefault="00D51DB1" w:rsidP="00D250D9">
            <w:pPr>
              <w:jc w:val="center"/>
              <w:rPr>
                <w:rFonts w:ascii="Century Gothic" w:hAnsi="Century Gothic" w:cs="Calibri"/>
                <w:color w:val="000000"/>
              </w:rPr>
            </w:pPr>
          </w:p>
        </w:tc>
        <w:tc>
          <w:tcPr>
            <w:tcW w:w="10180" w:type="dxa"/>
            <w:gridSpan w:val="4"/>
            <w:tcBorders>
              <w:left w:val="nil"/>
              <w:bottom w:val="single" w:sz="8" w:space="0" w:color="BFBFBF" w:themeColor="background1" w:themeShade="BF"/>
              <w:right w:val="nil"/>
            </w:tcBorders>
            <w:shd w:val="clear" w:color="auto" w:fill="auto"/>
            <w:vAlign w:val="bottom"/>
          </w:tcPr>
          <w:p w14:paraId="02DC8F1D" w14:textId="65D88931" w:rsidR="00D51DB1" w:rsidRPr="00FD72F3" w:rsidRDefault="00D51DB1" w:rsidP="00D51DB1">
            <w:pPr>
              <w:rPr>
                <w:rFonts w:ascii="Century Gothic" w:hAnsi="Century Gothic" w:cs="Calibri"/>
                <w:color w:val="595959"/>
                <w:sz w:val="13"/>
                <w:szCs w:val="13"/>
              </w:rPr>
            </w:pPr>
          </w:p>
        </w:tc>
      </w:tr>
      <w:tr w:rsidR="00B41810" w:rsidRPr="00D51DB1" w14:paraId="02B4035C" w14:textId="77777777" w:rsidTr="00F66A4C">
        <w:trPr>
          <w:trHeight w:val="737"/>
        </w:trPr>
        <w:tc>
          <w:tcPr>
            <w:tcW w:w="664" w:type="dxa"/>
            <w:vMerge/>
            <w:shd w:val="clear" w:color="auto" w:fill="FFC000" w:themeFill="accent4"/>
            <w:vAlign w:val="center"/>
            <w:hideMark/>
          </w:tcPr>
          <w:p w14:paraId="3CDFF21C" w14:textId="77777777" w:rsidR="00D51DB1" w:rsidRPr="00FD72F3" w:rsidRDefault="00D51DB1" w:rsidP="00D51DB1">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vAlign w:val="center"/>
            <w:hideMark/>
          </w:tcPr>
          <w:p w14:paraId="7657FCFA" w14:textId="77777777" w:rsidR="00D51DB1" w:rsidRPr="00FD72F3" w:rsidRDefault="00D51DB1" w:rsidP="00D51DB1">
            <w:pPr>
              <w:jc w:val="center"/>
              <w:rPr>
                <w:rFonts w:ascii="Century Gothic" w:hAnsi="Century Gothic" w:cs="Calibri"/>
                <w:color w:val="595959"/>
                <w:sz w:val="20"/>
                <w:szCs w:val="20"/>
              </w:rPr>
            </w:pPr>
          </w:p>
        </w:tc>
        <w:tc>
          <w:tcPr>
            <w:tcW w:w="1136"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FE599" w:themeFill="accent4" w:themeFillTint="66"/>
            <w:vAlign w:val="center"/>
          </w:tcPr>
          <w:p w14:paraId="0A1DD903" w14:textId="01EFE3C2" w:rsidR="00D51DB1" w:rsidRPr="00885181" w:rsidRDefault="00D51DB1" w:rsidP="00D51DB1">
            <w:pPr>
              <w:rPr>
                <w:rFonts w:ascii="Century Gothic" w:hAnsi="Century Gothic" w:cs="Calibri"/>
                <w:color w:val="000000"/>
                <w:sz w:val="16"/>
                <w:szCs w:val="22"/>
              </w:rPr>
            </w:pPr>
            <w:r w:rsidRPr="00885181">
              <w:rPr>
                <w:rFonts w:ascii="Century Gothic" w:hAnsi="Century Gothic"/>
                <w:color w:val="000000"/>
                <w:sz w:val="16"/>
                <w:szCs w:val="22"/>
              </w:rPr>
              <w:t>Stratégies d’atténuation des risques</w:t>
            </w:r>
          </w:p>
        </w:tc>
        <w:tc>
          <w:tcPr>
            <w:tcW w:w="9044" w:type="dxa"/>
            <w:gridSpan w:val="3"/>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794C6462" w14:textId="62BCF86F" w:rsidR="00D51DB1" w:rsidRPr="00885181" w:rsidRDefault="00E065D2" w:rsidP="00D51DB1">
            <w:pPr>
              <w:rPr>
                <w:rFonts w:ascii="Century Gothic" w:hAnsi="Century Gothic" w:cs="Calibri"/>
                <w:color w:val="000000"/>
                <w:sz w:val="18"/>
                <w:szCs w:val="22"/>
              </w:rPr>
            </w:pPr>
            <w:r w:rsidRPr="00885181">
              <w:rPr>
                <w:rFonts w:ascii="Century Gothic" w:hAnsi="Century Gothic"/>
                <w:color w:val="000000"/>
                <w:sz w:val="18"/>
                <w:szCs w:val="22"/>
              </w:rPr>
              <w:t xml:space="preserve">Afin d’identifier les défis techniques, nous mènerons des recherches approfondies et engagerons des experts avant la mise en œuvre. </w:t>
            </w:r>
          </w:p>
        </w:tc>
      </w:tr>
    </w:tbl>
    <w:p w14:paraId="577AAFDE" w14:textId="77777777" w:rsidR="00602D7E" w:rsidRDefault="00602D7E" w:rsidP="00AC5FB0">
      <w:pPr>
        <w:rPr>
          <w:rFonts w:ascii="Century Gothic" w:hAnsi="Century Gothic"/>
          <w:bCs/>
          <w:color w:val="178079"/>
          <w:sz w:val="20"/>
          <w:szCs w:val="20"/>
        </w:rPr>
      </w:pPr>
    </w:p>
    <w:tbl>
      <w:tblPr>
        <w:tblW w:w="11115" w:type="dxa"/>
        <w:tblLook w:val="04A0" w:firstRow="1" w:lastRow="0" w:firstColumn="1" w:lastColumn="0" w:noHBand="0" w:noVBand="1"/>
      </w:tblPr>
      <w:tblGrid>
        <w:gridCol w:w="630"/>
        <w:gridCol w:w="1187"/>
        <w:gridCol w:w="270"/>
        <w:gridCol w:w="5083"/>
        <w:gridCol w:w="2680"/>
        <w:gridCol w:w="1265"/>
      </w:tblGrid>
      <w:tr w:rsidR="001A5208" w14:paraId="69984F1E" w14:textId="77777777" w:rsidTr="009F08F4">
        <w:trPr>
          <w:trHeight w:val="288"/>
        </w:trPr>
        <w:tc>
          <w:tcPr>
            <w:tcW w:w="1817" w:type="dxa"/>
            <w:gridSpan w:val="2"/>
            <w:tcBorders>
              <w:top w:val="nil"/>
              <w:left w:val="nil"/>
              <w:bottom w:val="nil"/>
              <w:right w:val="nil"/>
            </w:tcBorders>
            <w:shd w:val="clear" w:color="auto" w:fill="auto"/>
            <w:noWrap/>
            <w:vAlign w:val="center"/>
            <w:hideMark/>
          </w:tcPr>
          <w:p w14:paraId="21F1B19E" w14:textId="77777777" w:rsidR="001A5208" w:rsidRPr="00885181" w:rsidRDefault="001A5208" w:rsidP="00B41810">
            <w:pPr>
              <w:jc w:val="center"/>
              <w:rPr>
                <w:rFonts w:ascii="Century Gothic" w:hAnsi="Century Gothic" w:cs="Calibri"/>
                <w:color w:val="000000"/>
                <w:sz w:val="22"/>
                <w:szCs w:val="22"/>
              </w:rPr>
            </w:pPr>
            <w:r w:rsidRPr="00885181">
              <w:rPr>
                <w:rFonts w:ascii="Century Gothic" w:hAnsi="Century Gothic"/>
                <w:color w:val="000000"/>
                <w:sz w:val="22"/>
                <w:szCs w:val="22"/>
              </w:rPr>
              <w:t>DÉCISION</w:t>
            </w:r>
          </w:p>
        </w:tc>
        <w:tc>
          <w:tcPr>
            <w:tcW w:w="270" w:type="dxa"/>
            <w:tcBorders>
              <w:top w:val="nil"/>
              <w:left w:val="nil"/>
              <w:bottom w:val="nil"/>
              <w:right w:val="nil"/>
            </w:tcBorders>
            <w:shd w:val="clear" w:color="auto" w:fill="auto"/>
            <w:noWrap/>
            <w:vAlign w:val="bottom"/>
            <w:hideMark/>
          </w:tcPr>
          <w:p w14:paraId="5037BE6F" w14:textId="77777777" w:rsidR="001A5208" w:rsidRDefault="001A5208">
            <w:pPr>
              <w:jc w:val="center"/>
              <w:rPr>
                <w:rFonts w:ascii="Century Gothic" w:hAnsi="Century Gothic" w:cs="Calibri"/>
                <w:color w:val="000000"/>
              </w:rPr>
            </w:pPr>
          </w:p>
        </w:tc>
        <w:tc>
          <w:tcPr>
            <w:tcW w:w="5083" w:type="dxa"/>
            <w:tcBorders>
              <w:top w:val="nil"/>
              <w:left w:val="nil"/>
              <w:bottom w:val="nil"/>
              <w:right w:val="nil"/>
            </w:tcBorders>
            <w:shd w:val="clear" w:color="auto" w:fill="auto"/>
            <w:noWrap/>
            <w:vAlign w:val="bottom"/>
            <w:hideMark/>
          </w:tcPr>
          <w:p w14:paraId="05917F78" w14:textId="77777777" w:rsidR="001A5208" w:rsidRPr="00885181" w:rsidRDefault="001A5208" w:rsidP="00D2557C">
            <w:pPr>
              <w:spacing w:line="276" w:lineRule="auto"/>
              <w:ind w:left="-99"/>
              <w:rPr>
                <w:rFonts w:ascii="Century Gothic" w:hAnsi="Century Gothic" w:cs="Calibri"/>
                <w:color w:val="404040" w:themeColor="text1" w:themeTint="BF"/>
                <w:sz w:val="16"/>
                <w:szCs w:val="22"/>
              </w:rPr>
            </w:pPr>
            <w:r w:rsidRPr="00885181">
              <w:rPr>
                <w:rFonts w:ascii="Century Gothic" w:hAnsi="Century Gothic"/>
                <w:color w:val="404040" w:themeColor="text1" w:themeTint="BF"/>
                <w:sz w:val="16"/>
                <w:szCs w:val="22"/>
              </w:rPr>
              <w:t xml:space="preserve">Nom du chef de projet </w:t>
            </w:r>
          </w:p>
        </w:tc>
        <w:tc>
          <w:tcPr>
            <w:tcW w:w="2680" w:type="dxa"/>
            <w:tcBorders>
              <w:top w:val="nil"/>
              <w:left w:val="nil"/>
              <w:bottom w:val="nil"/>
              <w:right w:val="nil"/>
            </w:tcBorders>
            <w:shd w:val="clear" w:color="auto" w:fill="auto"/>
            <w:noWrap/>
            <w:vAlign w:val="bottom"/>
            <w:hideMark/>
          </w:tcPr>
          <w:p w14:paraId="39D3DB96" w14:textId="77777777" w:rsidR="001A5208" w:rsidRPr="00885181" w:rsidRDefault="001A5208" w:rsidP="00D2557C">
            <w:pPr>
              <w:spacing w:line="276" w:lineRule="auto"/>
              <w:ind w:left="-99"/>
              <w:rPr>
                <w:rFonts w:ascii="Century Gothic" w:hAnsi="Century Gothic" w:cs="Calibri"/>
                <w:color w:val="404040" w:themeColor="text1" w:themeTint="BF"/>
                <w:sz w:val="16"/>
                <w:szCs w:val="22"/>
              </w:rPr>
            </w:pPr>
            <w:r w:rsidRPr="00885181">
              <w:rPr>
                <w:rFonts w:ascii="Century Gothic" w:hAnsi="Century Gothic"/>
                <w:color w:val="404040" w:themeColor="text1" w:themeTint="BF"/>
                <w:sz w:val="16"/>
                <w:szCs w:val="22"/>
              </w:rPr>
              <w:t>Signature</w:t>
            </w:r>
          </w:p>
        </w:tc>
        <w:tc>
          <w:tcPr>
            <w:tcW w:w="1265" w:type="dxa"/>
            <w:tcBorders>
              <w:top w:val="nil"/>
              <w:left w:val="nil"/>
              <w:bottom w:val="nil"/>
              <w:right w:val="nil"/>
            </w:tcBorders>
            <w:shd w:val="clear" w:color="auto" w:fill="auto"/>
            <w:noWrap/>
            <w:vAlign w:val="bottom"/>
            <w:hideMark/>
          </w:tcPr>
          <w:p w14:paraId="0F9BDDCA" w14:textId="77777777" w:rsidR="001A5208" w:rsidRPr="00885181" w:rsidRDefault="001A5208" w:rsidP="001A5208">
            <w:pPr>
              <w:spacing w:line="276" w:lineRule="auto"/>
              <w:jc w:val="center"/>
              <w:rPr>
                <w:rFonts w:ascii="Century Gothic" w:hAnsi="Century Gothic" w:cs="Calibri"/>
                <w:color w:val="404040" w:themeColor="text1" w:themeTint="BF"/>
                <w:sz w:val="16"/>
                <w:szCs w:val="22"/>
              </w:rPr>
            </w:pPr>
            <w:r w:rsidRPr="00885181">
              <w:rPr>
                <w:rFonts w:ascii="Century Gothic" w:hAnsi="Century Gothic"/>
                <w:color w:val="404040" w:themeColor="text1" w:themeTint="BF"/>
                <w:sz w:val="16"/>
                <w:szCs w:val="22"/>
              </w:rPr>
              <w:t>Date</w:t>
            </w:r>
          </w:p>
        </w:tc>
      </w:tr>
      <w:tr w:rsidR="00B41810" w14:paraId="0F99E7B7" w14:textId="77777777" w:rsidTr="009F08F4">
        <w:trPr>
          <w:trHeight w:val="465"/>
        </w:trPr>
        <w:tc>
          <w:tcPr>
            <w:tcW w:w="63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202FB5" w14:textId="631A2416" w:rsidR="001A5208" w:rsidRDefault="001A5208" w:rsidP="001A5208">
            <w:pPr>
              <w:jc w:val="center"/>
              <w:rPr>
                <w:rFonts w:ascii="Century Gothic" w:hAnsi="Century Gothic" w:cs="Calibri"/>
                <w:color w:val="000000"/>
              </w:rPr>
            </w:pPr>
            <w:r w:rsidRPr="00D84D15">
              <w:rPr>
                <w:rFonts w:ascii="Century Gothic" w:hAnsi="Century Gothic"/>
                <w:color w:val="000000"/>
                <w:sz w:val="28"/>
                <w:szCs w:val="22"/>
              </w:rPr>
              <w:t>X</w:t>
            </w:r>
          </w:p>
        </w:tc>
        <w:tc>
          <w:tcPr>
            <w:tcW w:w="1187" w:type="dxa"/>
            <w:tcBorders>
              <w:top w:val="single" w:sz="4" w:space="0" w:color="BFBFBF"/>
              <w:left w:val="nil"/>
              <w:bottom w:val="single" w:sz="4" w:space="0" w:color="BFBFBF"/>
              <w:right w:val="single" w:sz="4" w:space="0" w:color="BFBFBF"/>
            </w:tcBorders>
            <w:shd w:val="clear" w:color="auto" w:fill="EDEDED" w:themeFill="accent3" w:themeFillTint="33"/>
            <w:noWrap/>
            <w:vAlign w:val="center"/>
            <w:hideMark/>
          </w:tcPr>
          <w:p w14:paraId="54D2E541" w14:textId="77777777" w:rsidR="001A5208" w:rsidRPr="00885181" w:rsidRDefault="001A5208" w:rsidP="001A5208">
            <w:pPr>
              <w:rPr>
                <w:rFonts w:ascii="Century Gothic" w:hAnsi="Century Gothic" w:cs="Calibri"/>
                <w:color w:val="000000"/>
                <w:sz w:val="16"/>
                <w:szCs w:val="22"/>
              </w:rPr>
            </w:pPr>
            <w:r w:rsidRPr="00885181">
              <w:rPr>
                <w:rFonts w:ascii="Century Gothic" w:hAnsi="Century Gothic"/>
                <w:color w:val="000000"/>
                <w:sz w:val="16"/>
                <w:szCs w:val="22"/>
              </w:rPr>
              <w:t>ACCEPTÉE</w:t>
            </w:r>
          </w:p>
        </w:tc>
        <w:tc>
          <w:tcPr>
            <w:tcW w:w="270" w:type="dxa"/>
            <w:tcBorders>
              <w:top w:val="nil"/>
              <w:left w:val="nil"/>
              <w:bottom w:val="nil"/>
              <w:right w:val="nil"/>
            </w:tcBorders>
            <w:shd w:val="clear" w:color="auto" w:fill="auto"/>
            <w:noWrap/>
            <w:vAlign w:val="bottom"/>
            <w:hideMark/>
          </w:tcPr>
          <w:p w14:paraId="39B1D8CA" w14:textId="77777777" w:rsidR="001A5208" w:rsidRDefault="001A5208" w:rsidP="001A5208">
            <w:pPr>
              <w:rPr>
                <w:rFonts w:ascii="Century Gothic" w:hAnsi="Century Gothic" w:cs="Calibri"/>
                <w:color w:val="000000"/>
                <w:sz w:val="20"/>
                <w:szCs w:val="20"/>
              </w:rPr>
            </w:pPr>
          </w:p>
        </w:tc>
        <w:tc>
          <w:tcPr>
            <w:tcW w:w="508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D67F9E" w14:textId="7BA64CAB" w:rsidR="001A5208" w:rsidRDefault="001A5208" w:rsidP="001A5208">
            <w:pPr>
              <w:rPr>
                <w:rFonts w:ascii="Century Gothic" w:hAnsi="Century Gothic" w:cs="Calibri"/>
                <w:color w:val="000000"/>
                <w:sz w:val="20"/>
                <w:szCs w:val="20"/>
              </w:rPr>
            </w:pPr>
          </w:p>
        </w:tc>
        <w:tc>
          <w:tcPr>
            <w:tcW w:w="2680" w:type="dxa"/>
            <w:tcBorders>
              <w:top w:val="single" w:sz="4" w:space="0" w:color="BFBFBF"/>
              <w:left w:val="nil"/>
              <w:bottom w:val="single" w:sz="4" w:space="0" w:color="BFBFBF"/>
              <w:right w:val="single" w:sz="4" w:space="0" w:color="BFBFBF"/>
            </w:tcBorders>
            <w:shd w:val="clear" w:color="auto" w:fill="auto"/>
            <w:noWrap/>
            <w:vAlign w:val="center"/>
            <w:hideMark/>
          </w:tcPr>
          <w:p w14:paraId="1DEAC01E" w14:textId="35D82D0A" w:rsidR="001A5208" w:rsidRDefault="001A5208" w:rsidP="001A5208">
            <w:pPr>
              <w:jc w:val="center"/>
              <w:rPr>
                <w:rFonts w:ascii="Century Gothic" w:hAnsi="Century Gothic" w:cs="Calibri"/>
                <w:color w:val="000000"/>
                <w:sz w:val="20"/>
                <w:szCs w:val="20"/>
              </w:rPr>
            </w:pPr>
          </w:p>
        </w:tc>
        <w:tc>
          <w:tcPr>
            <w:tcW w:w="1265" w:type="dxa"/>
            <w:tcBorders>
              <w:top w:val="single" w:sz="4" w:space="0" w:color="BFBFBF"/>
              <w:left w:val="nil"/>
              <w:bottom w:val="single" w:sz="4" w:space="0" w:color="BFBFBF"/>
              <w:right w:val="single" w:sz="4" w:space="0" w:color="BFBFBF"/>
            </w:tcBorders>
            <w:shd w:val="clear" w:color="auto" w:fill="auto"/>
            <w:noWrap/>
            <w:vAlign w:val="center"/>
            <w:hideMark/>
          </w:tcPr>
          <w:p w14:paraId="51D91225" w14:textId="2B466E3B" w:rsidR="001A5208" w:rsidRDefault="001A5208" w:rsidP="001A5208">
            <w:pPr>
              <w:jc w:val="center"/>
              <w:rPr>
                <w:rFonts w:ascii="Century Gothic" w:hAnsi="Century Gothic" w:cs="Calibri"/>
                <w:color w:val="000000"/>
                <w:sz w:val="20"/>
                <w:szCs w:val="20"/>
              </w:rPr>
            </w:pPr>
          </w:p>
        </w:tc>
      </w:tr>
      <w:tr w:rsidR="00B41810" w14:paraId="313BACF3" w14:textId="77777777" w:rsidTr="009F08F4">
        <w:trPr>
          <w:trHeight w:val="465"/>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1E5B1BE4" w14:textId="731D5216" w:rsidR="001A5208" w:rsidRDefault="001A5208" w:rsidP="001A5208">
            <w:pPr>
              <w:jc w:val="center"/>
              <w:rPr>
                <w:rFonts w:ascii="Century Gothic" w:hAnsi="Century Gothic" w:cs="Calibri"/>
                <w:color w:val="000000"/>
              </w:rPr>
            </w:pPr>
          </w:p>
        </w:tc>
        <w:tc>
          <w:tcPr>
            <w:tcW w:w="1187" w:type="dxa"/>
            <w:tcBorders>
              <w:top w:val="nil"/>
              <w:left w:val="nil"/>
              <w:bottom w:val="single" w:sz="4" w:space="0" w:color="BFBFBF"/>
              <w:right w:val="single" w:sz="4" w:space="0" w:color="BFBFBF"/>
            </w:tcBorders>
            <w:shd w:val="clear" w:color="auto" w:fill="FFE599" w:themeFill="accent4" w:themeFillTint="66"/>
            <w:noWrap/>
            <w:vAlign w:val="center"/>
            <w:hideMark/>
          </w:tcPr>
          <w:p w14:paraId="2849CD73" w14:textId="77777777" w:rsidR="001A5208" w:rsidRPr="00885181" w:rsidRDefault="001A5208" w:rsidP="001A5208">
            <w:pPr>
              <w:rPr>
                <w:rFonts w:ascii="Century Gothic" w:hAnsi="Century Gothic" w:cs="Calibri"/>
                <w:color w:val="000000"/>
                <w:sz w:val="16"/>
                <w:szCs w:val="22"/>
              </w:rPr>
            </w:pPr>
            <w:r w:rsidRPr="00885181">
              <w:rPr>
                <w:rFonts w:ascii="Century Gothic" w:hAnsi="Century Gothic"/>
                <w:color w:val="000000"/>
                <w:sz w:val="16"/>
                <w:szCs w:val="22"/>
              </w:rPr>
              <w:t>REFUSÉE</w:t>
            </w:r>
          </w:p>
        </w:tc>
        <w:tc>
          <w:tcPr>
            <w:tcW w:w="270" w:type="dxa"/>
            <w:tcBorders>
              <w:top w:val="nil"/>
              <w:left w:val="nil"/>
              <w:bottom w:val="nil"/>
              <w:right w:val="nil"/>
            </w:tcBorders>
            <w:shd w:val="clear" w:color="auto" w:fill="auto"/>
            <w:noWrap/>
            <w:vAlign w:val="bottom"/>
            <w:hideMark/>
          </w:tcPr>
          <w:p w14:paraId="325B8387" w14:textId="77777777" w:rsidR="001A5208" w:rsidRDefault="001A5208" w:rsidP="001A5208">
            <w:pPr>
              <w:rPr>
                <w:rFonts w:ascii="Century Gothic" w:hAnsi="Century Gothic" w:cs="Calibri"/>
                <w:color w:val="000000"/>
                <w:sz w:val="20"/>
                <w:szCs w:val="20"/>
              </w:rPr>
            </w:pPr>
          </w:p>
        </w:tc>
        <w:tc>
          <w:tcPr>
            <w:tcW w:w="5083" w:type="dxa"/>
            <w:tcBorders>
              <w:top w:val="nil"/>
              <w:left w:val="nil"/>
              <w:bottom w:val="nil"/>
              <w:right w:val="nil"/>
            </w:tcBorders>
            <w:shd w:val="clear" w:color="auto" w:fill="auto"/>
            <w:noWrap/>
            <w:vAlign w:val="bottom"/>
            <w:hideMark/>
          </w:tcPr>
          <w:p w14:paraId="7BD1A835" w14:textId="33330DC6" w:rsidR="001A5208" w:rsidRPr="00885181" w:rsidRDefault="001A5208" w:rsidP="00D2557C">
            <w:pPr>
              <w:spacing w:line="276" w:lineRule="auto"/>
              <w:ind w:left="-99"/>
              <w:rPr>
                <w:rFonts w:ascii="Century Gothic" w:hAnsi="Century Gothic" w:cs="Calibri"/>
                <w:color w:val="404040" w:themeColor="text1" w:themeTint="BF"/>
                <w:sz w:val="16"/>
                <w:szCs w:val="22"/>
              </w:rPr>
            </w:pPr>
            <w:r w:rsidRPr="00885181">
              <w:rPr>
                <w:rFonts w:ascii="Century Gothic" w:hAnsi="Century Gothic"/>
                <w:color w:val="404040" w:themeColor="text1" w:themeTint="BF"/>
                <w:sz w:val="16"/>
                <w:szCs w:val="22"/>
              </w:rPr>
              <w:t>Nom et fonction du décideur</w:t>
            </w:r>
          </w:p>
        </w:tc>
        <w:tc>
          <w:tcPr>
            <w:tcW w:w="2680" w:type="dxa"/>
            <w:tcBorders>
              <w:top w:val="nil"/>
              <w:left w:val="nil"/>
              <w:bottom w:val="nil"/>
              <w:right w:val="nil"/>
            </w:tcBorders>
            <w:shd w:val="clear" w:color="auto" w:fill="auto"/>
            <w:noWrap/>
            <w:vAlign w:val="bottom"/>
            <w:hideMark/>
          </w:tcPr>
          <w:p w14:paraId="352EF51D" w14:textId="77777777" w:rsidR="001A5208" w:rsidRPr="00885181" w:rsidRDefault="001A5208" w:rsidP="00D2557C">
            <w:pPr>
              <w:spacing w:line="276" w:lineRule="auto"/>
              <w:ind w:left="-99"/>
              <w:rPr>
                <w:rFonts w:ascii="Century Gothic" w:hAnsi="Century Gothic" w:cs="Calibri"/>
                <w:color w:val="404040" w:themeColor="text1" w:themeTint="BF"/>
                <w:sz w:val="16"/>
                <w:szCs w:val="22"/>
              </w:rPr>
            </w:pPr>
            <w:r w:rsidRPr="00885181">
              <w:rPr>
                <w:rFonts w:ascii="Century Gothic" w:hAnsi="Century Gothic"/>
                <w:color w:val="404040" w:themeColor="text1" w:themeTint="BF"/>
                <w:sz w:val="16"/>
                <w:szCs w:val="22"/>
              </w:rPr>
              <w:t>Signature</w:t>
            </w:r>
          </w:p>
        </w:tc>
        <w:tc>
          <w:tcPr>
            <w:tcW w:w="1265" w:type="dxa"/>
            <w:tcBorders>
              <w:top w:val="nil"/>
              <w:left w:val="nil"/>
              <w:bottom w:val="nil"/>
              <w:right w:val="nil"/>
            </w:tcBorders>
            <w:shd w:val="clear" w:color="auto" w:fill="auto"/>
            <w:noWrap/>
            <w:vAlign w:val="bottom"/>
            <w:hideMark/>
          </w:tcPr>
          <w:p w14:paraId="657E16C0" w14:textId="77777777" w:rsidR="001A5208" w:rsidRPr="00885181" w:rsidRDefault="001A5208" w:rsidP="001A5208">
            <w:pPr>
              <w:spacing w:line="276" w:lineRule="auto"/>
              <w:jc w:val="center"/>
              <w:rPr>
                <w:rFonts w:ascii="Century Gothic" w:hAnsi="Century Gothic" w:cs="Calibri"/>
                <w:color w:val="404040" w:themeColor="text1" w:themeTint="BF"/>
                <w:sz w:val="16"/>
                <w:szCs w:val="22"/>
              </w:rPr>
            </w:pPr>
            <w:r w:rsidRPr="00885181">
              <w:rPr>
                <w:rFonts w:ascii="Century Gothic" w:hAnsi="Century Gothic"/>
                <w:color w:val="404040" w:themeColor="text1" w:themeTint="BF"/>
                <w:sz w:val="16"/>
                <w:szCs w:val="22"/>
              </w:rPr>
              <w:t>Date</w:t>
            </w:r>
          </w:p>
        </w:tc>
      </w:tr>
      <w:tr w:rsidR="00B41810" w14:paraId="5F832D07" w14:textId="77777777" w:rsidTr="009F08F4">
        <w:trPr>
          <w:trHeight w:val="465"/>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5966C104" w14:textId="46E3166B" w:rsidR="001A5208" w:rsidRDefault="001A5208" w:rsidP="001A5208">
            <w:pPr>
              <w:jc w:val="center"/>
              <w:rPr>
                <w:rFonts w:ascii="Century Gothic" w:hAnsi="Century Gothic" w:cs="Calibri"/>
                <w:color w:val="000000"/>
              </w:rPr>
            </w:pPr>
          </w:p>
        </w:tc>
        <w:tc>
          <w:tcPr>
            <w:tcW w:w="1187" w:type="dxa"/>
            <w:tcBorders>
              <w:top w:val="single" w:sz="4" w:space="0" w:color="BFBFBF"/>
              <w:left w:val="nil"/>
              <w:bottom w:val="single" w:sz="8" w:space="0" w:color="BFBFBF" w:themeColor="background1" w:themeShade="BF"/>
              <w:right w:val="single" w:sz="4" w:space="0" w:color="BFBFBF"/>
            </w:tcBorders>
            <w:shd w:val="clear" w:color="auto" w:fill="FFF5DE"/>
            <w:vAlign w:val="center"/>
            <w:hideMark/>
          </w:tcPr>
          <w:p w14:paraId="56078F04" w14:textId="5A509499" w:rsidR="001A5208" w:rsidRPr="00E866A0" w:rsidRDefault="00B41810" w:rsidP="001A5208">
            <w:pPr>
              <w:rPr>
                <w:rFonts w:ascii="Century Gothic" w:hAnsi="Century Gothic" w:cs="Calibri"/>
                <w:color w:val="000000"/>
                <w:sz w:val="14"/>
                <w:szCs w:val="21"/>
              </w:rPr>
            </w:pPr>
            <w:r w:rsidRPr="00E866A0">
              <w:rPr>
                <w:rFonts w:ascii="Century Gothic" w:hAnsi="Century Gothic"/>
                <w:color w:val="000000"/>
                <w:sz w:val="14"/>
                <w:szCs w:val="21"/>
              </w:rPr>
              <w:t>Plus d’informations demandées</w:t>
            </w:r>
          </w:p>
        </w:tc>
        <w:tc>
          <w:tcPr>
            <w:tcW w:w="270" w:type="dxa"/>
            <w:tcBorders>
              <w:top w:val="nil"/>
              <w:left w:val="nil"/>
              <w:bottom w:val="nil"/>
              <w:right w:val="nil"/>
            </w:tcBorders>
            <w:shd w:val="clear" w:color="auto" w:fill="auto"/>
            <w:noWrap/>
            <w:vAlign w:val="bottom"/>
            <w:hideMark/>
          </w:tcPr>
          <w:p w14:paraId="7B06811D" w14:textId="77777777" w:rsidR="001A5208" w:rsidRDefault="001A5208" w:rsidP="001A5208">
            <w:pPr>
              <w:rPr>
                <w:rFonts w:ascii="Century Gothic" w:hAnsi="Century Gothic" w:cs="Calibri"/>
                <w:color w:val="000000"/>
                <w:sz w:val="20"/>
                <w:szCs w:val="20"/>
              </w:rPr>
            </w:pPr>
          </w:p>
        </w:tc>
        <w:tc>
          <w:tcPr>
            <w:tcW w:w="508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942E9F" w14:textId="4144A848" w:rsidR="001A5208" w:rsidRDefault="001A5208" w:rsidP="001A5208">
            <w:pPr>
              <w:rPr>
                <w:rFonts w:ascii="Century Gothic" w:hAnsi="Century Gothic" w:cs="Calibri"/>
                <w:color w:val="000000"/>
                <w:sz w:val="20"/>
                <w:szCs w:val="20"/>
              </w:rPr>
            </w:pPr>
          </w:p>
        </w:tc>
        <w:tc>
          <w:tcPr>
            <w:tcW w:w="2680" w:type="dxa"/>
            <w:tcBorders>
              <w:top w:val="single" w:sz="4" w:space="0" w:color="BFBFBF"/>
              <w:left w:val="nil"/>
              <w:bottom w:val="single" w:sz="4" w:space="0" w:color="BFBFBF"/>
              <w:right w:val="single" w:sz="4" w:space="0" w:color="BFBFBF"/>
            </w:tcBorders>
            <w:shd w:val="clear" w:color="auto" w:fill="auto"/>
            <w:noWrap/>
            <w:vAlign w:val="center"/>
            <w:hideMark/>
          </w:tcPr>
          <w:p w14:paraId="26CD519F" w14:textId="01F8AF39" w:rsidR="001A5208" w:rsidRDefault="001A5208" w:rsidP="001A5208">
            <w:pPr>
              <w:jc w:val="center"/>
              <w:rPr>
                <w:rFonts w:ascii="Century Gothic" w:hAnsi="Century Gothic" w:cs="Calibri"/>
                <w:color w:val="000000"/>
                <w:sz w:val="20"/>
                <w:szCs w:val="20"/>
              </w:rPr>
            </w:pPr>
          </w:p>
        </w:tc>
        <w:tc>
          <w:tcPr>
            <w:tcW w:w="1265" w:type="dxa"/>
            <w:tcBorders>
              <w:top w:val="single" w:sz="4" w:space="0" w:color="BFBFBF"/>
              <w:left w:val="nil"/>
              <w:bottom w:val="single" w:sz="4" w:space="0" w:color="BFBFBF"/>
              <w:right w:val="single" w:sz="4" w:space="0" w:color="BFBFBF"/>
            </w:tcBorders>
            <w:shd w:val="clear" w:color="auto" w:fill="auto"/>
            <w:noWrap/>
            <w:vAlign w:val="center"/>
            <w:hideMark/>
          </w:tcPr>
          <w:p w14:paraId="2DC0FBA8" w14:textId="09D5DE95" w:rsidR="001A5208" w:rsidRDefault="001A5208" w:rsidP="001A5208">
            <w:pPr>
              <w:jc w:val="center"/>
              <w:rPr>
                <w:rFonts w:ascii="Century Gothic" w:hAnsi="Century Gothic" w:cs="Calibri"/>
                <w:color w:val="000000"/>
                <w:sz w:val="20"/>
                <w:szCs w:val="20"/>
              </w:rPr>
            </w:pPr>
          </w:p>
        </w:tc>
      </w:tr>
    </w:tbl>
    <w:p w14:paraId="2916E059" w14:textId="77777777" w:rsidR="00602D7E" w:rsidRDefault="00602D7E" w:rsidP="00AC5FB0">
      <w:pPr>
        <w:rPr>
          <w:rFonts w:ascii="Century Gothic" w:hAnsi="Century Gothic"/>
          <w:bCs/>
          <w:color w:val="178079"/>
          <w:sz w:val="20"/>
          <w:szCs w:val="20"/>
        </w:rPr>
      </w:pPr>
    </w:p>
    <w:p w14:paraId="4CA798BA" w14:textId="77777777" w:rsidR="00B5346C" w:rsidRPr="00D51DB1" w:rsidRDefault="00B5346C" w:rsidP="00D022DF">
      <w:pPr>
        <w:rPr>
          <w:rFonts w:ascii="Century Gothic" w:hAnsi="Century Gothic"/>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D51DB1" w14:paraId="39A90A15" w14:textId="77777777" w:rsidTr="00B5346C">
        <w:trPr>
          <w:trHeight w:val="2530"/>
        </w:trPr>
        <w:tc>
          <w:tcPr>
            <w:tcW w:w="9810" w:type="dxa"/>
          </w:tcPr>
          <w:p w14:paraId="584E6DC1" w14:textId="77777777" w:rsidR="00B5346C" w:rsidRPr="00D51DB1" w:rsidRDefault="00B5346C" w:rsidP="00F63F7D">
            <w:pPr>
              <w:jc w:val="center"/>
              <w:rPr>
                <w:rFonts w:ascii="Century Gothic" w:hAnsi="Century Gothic" w:cs="Arial"/>
                <w:b/>
                <w:sz w:val="20"/>
                <w:szCs w:val="20"/>
              </w:rPr>
            </w:pPr>
          </w:p>
          <w:p w14:paraId="3009CFD5" w14:textId="549AF8FA" w:rsidR="00E63F9A" w:rsidRPr="00D51DB1" w:rsidRDefault="00E63F9A" w:rsidP="00F63F7D">
            <w:pPr>
              <w:jc w:val="center"/>
              <w:rPr>
                <w:rFonts w:ascii="Century Gothic" w:hAnsi="Century Gothic" w:cs="Arial"/>
                <w:b/>
                <w:sz w:val="20"/>
                <w:szCs w:val="20"/>
              </w:rPr>
            </w:pPr>
            <w:r>
              <w:rPr>
                <w:rFonts w:ascii="Century Gothic" w:hAnsi="Century Gothic"/>
                <w:b/>
                <w:sz w:val="20"/>
              </w:rPr>
              <w:t>EXCLUSION DE RESPONSABILITÉ</w:t>
            </w:r>
          </w:p>
          <w:p w14:paraId="0376E172" w14:textId="77777777" w:rsidR="00E63F9A" w:rsidRPr="00D51DB1" w:rsidRDefault="00E63F9A" w:rsidP="00F63F7D">
            <w:pPr>
              <w:rPr>
                <w:rFonts w:ascii="Century Gothic" w:hAnsi="Century Gothic" w:cs="Arial"/>
                <w:szCs w:val="20"/>
              </w:rPr>
            </w:pPr>
          </w:p>
          <w:p w14:paraId="3C749F22" w14:textId="77777777" w:rsidR="00E63F9A" w:rsidRPr="00D51DB1" w:rsidRDefault="00E63F9A" w:rsidP="00F63F7D">
            <w:pPr>
              <w:rPr>
                <w:rFonts w:ascii="Century Gothic" w:hAnsi="Century Gothic" w:cs="Arial"/>
                <w:sz w:val="22"/>
                <w:szCs w:val="20"/>
              </w:rPr>
            </w:pPr>
            <w:r>
              <w:rPr>
                <w:rFonts w:ascii="Century Gothic" w:hAnsi="Century Gothic"/>
                <w:sz w:val="22"/>
              </w:rPr>
              <w:t xml:space="preserve">Tous les articles, modèles ou informations proposés par </w:t>
            </w:r>
            <w:proofErr w:type="spellStart"/>
            <w:r>
              <w:rPr>
                <w:rFonts w:ascii="Century Gothic" w:hAnsi="Century Gothic"/>
                <w:sz w:val="22"/>
              </w:rPr>
              <w:t>Smartsheet</w:t>
            </w:r>
            <w:proofErr w:type="spellEnd"/>
            <w:r>
              <w:rPr>
                <w:rFonts w:ascii="Century Gothic" w:hAnsi="Century Gothic"/>
                <w:sz w:val="22"/>
              </w:rPr>
              <w:t xml:space="preserve"> sur le site Web sont fournis à titre de référence uniquement. Bien que nous nous efforcions de veiller à ce que les informations communiquées soient toujours correctes et à jour, nous ne faisons aucune déclaration, ni n’offrons aucune garantie, de quelque nature que ce soit, expresse ou implicite, quant à l’exhaustivité, l’exactitude, la fiabilité, la pertinence ou la disponibilité du site Web, ou des informations, articles, modèles ou graphiques liés figurant sur le site. La confiance que vous accordez à ces informations relève de votre propre responsabilité, à vos propres risques.</w:t>
            </w:r>
          </w:p>
          <w:p w14:paraId="48CCF4C3" w14:textId="77777777" w:rsidR="00B5346C" w:rsidRPr="00D51DB1" w:rsidRDefault="00B5346C" w:rsidP="00F63F7D">
            <w:pPr>
              <w:rPr>
                <w:rFonts w:ascii="Century Gothic" w:hAnsi="Century Gothic" w:cs="Arial"/>
                <w:sz w:val="22"/>
                <w:szCs w:val="20"/>
              </w:rPr>
            </w:pPr>
          </w:p>
          <w:p w14:paraId="02B37556" w14:textId="61099CB0" w:rsidR="00B5346C" w:rsidRPr="00D51DB1" w:rsidRDefault="00B5346C" w:rsidP="00F63F7D">
            <w:pPr>
              <w:rPr>
                <w:rFonts w:ascii="Century Gothic" w:hAnsi="Century Gothic" w:cs="Arial"/>
                <w:sz w:val="20"/>
                <w:szCs w:val="20"/>
              </w:rPr>
            </w:pPr>
          </w:p>
        </w:tc>
      </w:tr>
    </w:tbl>
    <w:p w14:paraId="24F4970F" w14:textId="77777777" w:rsidR="00E63F9A" w:rsidRPr="00D51DB1" w:rsidRDefault="00E63F9A" w:rsidP="00D022DF">
      <w:pPr>
        <w:rPr>
          <w:rFonts w:ascii="Century Gothic" w:hAnsi="Century Gothic"/>
          <w:b/>
          <w:color w:val="A6A6A6" w:themeColor="background1" w:themeShade="A6"/>
          <w:sz w:val="32"/>
          <w:szCs w:val="44"/>
        </w:rPr>
      </w:pPr>
    </w:p>
    <w:sectPr w:rsidR="00E63F9A" w:rsidRPr="00D51DB1" w:rsidSect="00A1111B">
      <w:pgSz w:w="12240" w:h="15840"/>
      <w:pgMar w:top="576" w:right="576" w:bottom="42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72380" w14:textId="77777777" w:rsidR="00390A12" w:rsidRDefault="00390A12" w:rsidP="006F67AE">
      <w:r>
        <w:separator/>
      </w:r>
    </w:p>
  </w:endnote>
  <w:endnote w:type="continuationSeparator" w:id="0">
    <w:p w14:paraId="49BCA808" w14:textId="77777777" w:rsidR="00390A12" w:rsidRDefault="00390A12"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0"/>
    <w:family w:val="auto"/>
    <w:pitch w:val="variable"/>
    <w:sig w:usb0="00000083" w:usb1="00000000" w:usb2="00000000" w:usb3="00000000" w:csb0="00000009"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6D791" w14:textId="77777777" w:rsidR="00390A12" w:rsidRDefault="00390A12" w:rsidP="006F67AE">
      <w:r>
        <w:separator/>
      </w:r>
    </w:p>
  </w:footnote>
  <w:footnote w:type="continuationSeparator" w:id="0">
    <w:p w14:paraId="15D748BB" w14:textId="77777777" w:rsidR="00390A12" w:rsidRDefault="00390A12"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12487"/>
    <w:rsid w:val="000231FA"/>
    <w:rsid w:val="000749C4"/>
    <w:rsid w:val="00077E0D"/>
    <w:rsid w:val="000974BE"/>
    <w:rsid w:val="000A305A"/>
    <w:rsid w:val="000A3240"/>
    <w:rsid w:val="000A5628"/>
    <w:rsid w:val="000B3AA5"/>
    <w:rsid w:val="000D5F7F"/>
    <w:rsid w:val="000D6CF0"/>
    <w:rsid w:val="000E7AF5"/>
    <w:rsid w:val="00121EBA"/>
    <w:rsid w:val="001331F6"/>
    <w:rsid w:val="0014166F"/>
    <w:rsid w:val="00156E0E"/>
    <w:rsid w:val="00183279"/>
    <w:rsid w:val="0019226A"/>
    <w:rsid w:val="001A5208"/>
    <w:rsid w:val="001B3F80"/>
    <w:rsid w:val="001D6A5F"/>
    <w:rsid w:val="001F457A"/>
    <w:rsid w:val="001F6B61"/>
    <w:rsid w:val="00215D2E"/>
    <w:rsid w:val="00216B37"/>
    <w:rsid w:val="00224734"/>
    <w:rsid w:val="0024438E"/>
    <w:rsid w:val="0024733A"/>
    <w:rsid w:val="00252DC3"/>
    <w:rsid w:val="002753C8"/>
    <w:rsid w:val="00296C13"/>
    <w:rsid w:val="002A45FC"/>
    <w:rsid w:val="002B6F57"/>
    <w:rsid w:val="002E4407"/>
    <w:rsid w:val="002F2C0D"/>
    <w:rsid w:val="002F39CD"/>
    <w:rsid w:val="003221BC"/>
    <w:rsid w:val="00327A42"/>
    <w:rsid w:val="00330895"/>
    <w:rsid w:val="00332D11"/>
    <w:rsid w:val="00364B26"/>
    <w:rsid w:val="0036595F"/>
    <w:rsid w:val="003758D7"/>
    <w:rsid w:val="00390A12"/>
    <w:rsid w:val="00394B8A"/>
    <w:rsid w:val="003A2B81"/>
    <w:rsid w:val="003D28EE"/>
    <w:rsid w:val="003F787D"/>
    <w:rsid w:val="00422668"/>
    <w:rsid w:val="00422F2B"/>
    <w:rsid w:val="004340AC"/>
    <w:rsid w:val="0045628D"/>
    <w:rsid w:val="00460C54"/>
    <w:rsid w:val="00492BF1"/>
    <w:rsid w:val="004B4C32"/>
    <w:rsid w:val="004D59AF"/>
    <w:rsid w:val="004D7DBC"/>
    <w:rsid w:val="004E7C78"/>
    <w:rsid w:val="00505646"/>
    <w:rsid w:val="0051641B"/>
    <w:rsid w:val="005236E0"/>
    <w:rsid w:val="00547183"/>
    <w:rsid w:val="00556089"/>
    <w:rsid w:val="00557C38"/>
    <w:rsid w:val="00591B9E"/>
    <w:rsid w:val="005A2BD6"/>
    <w:rsid w:val="005B7C30"/>
    <w:rsid w:val="005D2041"/>
    <w:rsid w:val="005D39C7"/>
    <w:rsid w:val="005F5ABE"/>
    <w:rsid w:val="00602D7E"/>
    <w:rsid w:val="00621472"/>
    <w:rsid w:val="00632718"/>
    <w:rsid w:val="00634384"/>
    <w:rsid w:val="006472DC"/>
    <w:rsid w:val="00693B53"/>
    <w:rsid w:val="006A3D26"/>
    <w:rsid w:val="006B0B9A"/>
    <w:rsid w:val="006B11A9"/>
    <w:rsid w:val="006B550E"/>
    <w:rsid w:val="006B5ECE"/>
    <w:rsid w:val="006B6267"/>
    <w:rsid w:val="006C07C6"/>
    <w:rsid w:val="006C1052"/>
    <w:rsid w:val="006C1F31"/>
    <w:rsid w:val="006C5354"/>
    <w:rsid w:val="006C66DE"/>
    <w:rsid w:val="006D3777"/>
    <w:rsid w:val="006D6888"/>
    <w:rsid w:val="006F67AE"/>
    <w:rsid w:val="00714325"/>
    <w:rsid w:val="00715247"/>
    <w:rsid w:val="00721209"/>
    <w:rsid w:val="0074159A"/>
    <w:rsid w:val="0074791C"/>
    <w:rsid w:val="00756B3B"/>
    <w:rsid w:val="0076464D"/>
    <w:rsid w:val="00771E60"/>
    <w:rsid w:val="00772FA5"/>
    <w:rsid w:val="00774101"/>
    <w:rsid w:val="00781851"/>
    <w:rsid w:val="0078197E"/>
    <w:rsid w:val="007A2930"/>
    <w:rsid w:val="007A7DA3"/>
    <w:rsid w:val="007B6FAE"/>
    <w:rsid w:val="007C3B3F"/>
    <w:rsid w:val="007C78E5"/>
    <w:rsid w:val="007D114C"/>
    <w:rsid w:val="007F08AA"/>
    <w:rsid w:val="008041E3"/>
    <w:rsid w:val="00820F3D"/>
    <w:rsid w:val="00826EC1"/>
    <w:rsid w:val="008339EA"/>
    <w:rsid w:val="008350B3"/>
    <w:rsid w:val="0084470C"/>
    <w:rsid w:val="00844983"/>
    <w:rsid w:val="00885181"/>
    <w:rsid w:val="008B1840"/>
    <w:rsid w:val="008B382B"/>
    <w:rsid w:val="008F0F82"/>
    <w:rsid w:val="00902DA7"/>
    <w:rsid w:val="009152A8"/>
    <w:rsid w:val="00925AA5"/>
    <w:rsid w:val="009309C4"/>
    <w:rsid w:val="00942BD8"/>
    <w:rsid w:val="009515B9"/>
    <w:rsid w:val="00970ACE"/>
    <w:rsid w:val="009860F8"/>
    <w:rsid w:val="0099302F"/>
    <w:rsid w:val="009A7597"/>
    <w:rsid w:val="009C2E35"/>
    <w:rsid w:val="009C4A98"/>
    <w:rsid w:val="009E71D3"/>
    <w:rsid w:val="009F08F4"/>
    <w:rsid w:val="009F0F9F"/>
    <w:rsid w:val="00A06691"/>
    <w:rsid w:val="00A1111B"/>
    <w:rsid w:val="00A12C16"/>
    <w:rsid w:val="00A2037C"/>
    <w:rsid w:val="00A63329"/>
    <w:rsid w:val="00A83200"/>
    <w:rsid w:val="00A95536"/>
    <w:rsid w:val="00AA7213"/>
    <w:rsid w:val="00AC5FB0"/>
    <w:rsid w:val="00AE1A89"/>
    <w:rsid w:val="00AE7F9C"/>
    <w:rsid w:val="00AF40E2"/>
    <w:rsid w:val="00B41810"/>
    <w:rsid w:val="00B51214"/>
    <w:rsid w:val="00B5346C"/>
    <w:rsid w:val="00B63774"/>
    <w:rsid w:val="00B8500C"/>
    <w:rsid w:val="00BC38F6"/>
    <w:rsid w:val="00BC7F9D"/>
    <w:rsid w:val="00BD32FC"/>
    <w:rsid w:val="00C03834"/>
    <w:rsid w:val="00C12C0B"/>
    <w:rsid w:val="00C139A8"/>
    <w:rsid w:val="00C45576"/>
    <w:rsid w:val="00C5191C"/>
    <w:rsid w:val="00C65A7E"/>
    <w:rsid w:val="00C7454C"/>
    <w:rsid w:val="00C75BB2"/>
    <w:rsid w:val="00C80341"/>
    <w:rsid w:val="00C83EFC"/>
    <w:rsid w:val="00C84F48"/>
    <w:rsid w:val="00CA2CD6"/>
    <w:rsid w:val="00CB4DF0"/>
    <w:rsid w:val="00CB7FA5"/>
    <w:rsid w:val="00CC4C88"/>
    <w:rsid w:val="00CD1CD9"/>
    <w:rsid w:val="00D022DF"/>
    <w:rsid w:val="00D141CC"/>
    <w:rsid w:val="00D2557C"/>
    <w:rsid w:val="00D301FA"/>
    <w:rsid w:val="00D43829"/>
    <w:rsid w:val="00D51DB1"/>
    <w:rsid w:val="00D60EC5"/>
    <w:rsid w:val="00D660EC"/>
    <w:rsid w:val="00D749CD"/>
    <w:rsid w:val="00D82ADF"/>
    <w:rsid w:val="00D84D15"/>
    <w:rsid w:val="00DB1AE1"/>
    <w:rsid w:val="00DD7BA1"/>
    <w:rsid w:val="00E065D2"/>
    <w:rsid w:val="00E178B7"/>
    <w:rsid w:val="00E336BA"/>
    <w:rsid w:val="00E46E2D"/>
    <w:rsid w:val="00E62BF6"/>
    <w:rsid w:val="00E63F9A"/>
    <w:rsid w:val="00E866A0"/>
    <w:rsid w:val="00E97308"/>
    <w:rsid w:val="00EB23F8"/>
    <w:rsid w:val="00EC50D2"/>
    <w:rsid w:val="00EC7A1A"/>
    <w:rsid w:val="00EE3ACD"/>
    <w:rsid w:val="00EF6E6C"/>
    <w:rsid w:val="00F66A4C"/>
    <w:rsid w:val="00F75243"/>
    <w:rsid w:val="00F85E87"/>
    <w:rsid w:val="00FB4C7E"/>
    <w:rsid w:val="00FD72F3"/>
    <w:rsid w:val="00FE57A0"/>
    <w:rsid w:val="00FF42F1"/>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DB1"/>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68345752">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5647340">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28006794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2640120">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811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445</Words>
  <Characters>2639</Characters>
  <Application>Microsoft Office Word</Application>
  <DocSecurity>0</DocSecurity>
  <Lines>219</Lines>
  <Paragraphs>79</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Connaissement</dc:title>
  <dc:creator>Erica Waite</dc:creator>
  <cp:lastModifiedBy>Cherry.Huang</cp:lastModifiedBy>
  <cp:revision>21</cp:revision>
  <cp:lastPrinted>2023-08-28T05:50:00Z</cp:lastPrinted>
  <dcterms:created xsi:type="dcterms:W3CDTF">2024-01-16T23:57:00Z</dcterms:created>
  <dcterms:modified xsi:type="dcterms:W3CDTF">2024-12-16T08:39:00Z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