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A9C" w14:textId="592FB150" w:rsidR="00573F9F" w:rsidRPr="00F6587A" w:rsidRDefault="00F6587A" w:rsidP="008E4A4B">
      <w:pPr>
        <w:spacing w:after="0" w:line="240" w:lineRule="auto"/>
        <w:rPr>
          <w:rFonts w:cs="Arial"/>
          <w:b/>
          <w:color w:val="001033"/>
          <w:sz w:val="48"/>
          <w:szCs w:val="48"/>
        </w:rPr>
      </w:pPr>
      <w:r w:rsidRPr="00F6587A">
        <w:rPr>
          <w:b/>
          <w:noProof/>
          <w:color w:val="001033"/>
          <w:sz w:val="48"/>
          <w:szCs w:val="48"/>
        </w:rPr>
        <w:drawing>
          <wp:anchor distT="0" distB="0" distL="114300" distR="114300" simplePos="0" relativeHeight="251644928" behindDoc="0" locked="0" layoutInCell="1" allowOverlap="1" wp14:anchorId="30FD199B" wp14:editId="0BD5C136">
            <wp:simplePos x="0" y="0"/>
            <wp:positionH relativeFrom="column">
              <wp:posOffset>7160980</wp:posOffset>
            </wp:positionH>
            <wp:positionV relativeFrom="paragraph">
              <wp:posOffset>1450</wp:posOffset>
            </wp:positionV>
            <wp:extent cx="2156461" cy="411480"/>
            <wp:effectExtent l="0" t="0" r="0" b="7620"/>
            <wp:wrapNone/>
            <wp:docPr id="67777328" name="Picture 677773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7328" name="Picture 6777732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1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A3" w:rsidRPr="00F6587A">
        <w:rPr>
          <w:b/>
          <w:color w:val="001033"/>
          <w:sz w:val="48"/>
          <w:szCs w:val="48"/>
        </w:rPr>
        <w:t>Modèle de budget de construction multi-unités</w:t>
      </w:r>
    </w:p>
    <w:p w14:paraId="7D8FC179" w14:textId="54EC0C2F" w:rsidR="005B384F" w:rsidRPr="00573F9F" w:rsidRDefault="005B384F" w:rsidP="008E4A4B">
      <w:pPr>
        <w:spacing w:after="0" w:line="240" w:lineRule="auto"/>
        <w:rPr>
          <w:rFonts w:cs="Arial"/>
          <w:b/>
          <w:color w:val="001033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253"/>
        <w:gridCol w:w="3402"/>
        <w:gridCol w:w="2268"/>
        <w:gridCol w:w="4597"/>
      </w:tblGrid>
      <w:tr w:rsidR="00573F9F" w:rsidRPr="00573F9F" w14:paraId="6F49E91A" w14:textId="77777777" w:rsidTr="00DD6762">
        <w:trPr>
          <w:trHeight w:val="500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24C4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Nom du projet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C4C1E4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Nombre d’unités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F24F6" w14:textId="76709C78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  <w:tr w:rsidR="00573F9F" w:rsidRPr="00573F9F" w14:paraId="686BA98D" w14:textId="77777777" w:rsidTr="00DD6762">
        <w:trPr>
          <w:trHeight w:val="700"/>
        </w:trPr>
        <w:tc>
          <w:tcPr>
            <w:tcW w:w="7655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06E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544F0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459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027C69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73F9F" w:rsidRPr="00573F9F" w14:paraId="2954E9B4" w14:textId="77777777" w:rsidTr="00DD6762">
        <w:trPr>
          <w:trHeight w:val="500"/>
        </w:trPr>
        <w:tc>
          <w:tcPr>
            <w:tcW w:w="765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465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B98EB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59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A3EA01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Entrepreneur</w:t>
            </w:r>
          </w:p>
        </w:tc>
      </w:tr>
      <w:tr w:rsidR="00573F9F" w:rsidRPr="00573F9F" w14:paraId="18F07450" w14:textId="77777777" w:rsidTr="00DD6762">
        <w:trPr>
          <w:trHeight w:val="700"/>
        </w:trPr>
        <w:tc>
          <w:tcPr>
            <w:tcW w:w="9923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660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59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0E6974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573F9F" w:rsidRPr="00573F9F" w14:paraId="17C77F3D" w14:textId="77777777" w:rsidTr="00DD6762">
        <w:trPr>
          <w:trHeight w:val="320"/>
        </w:trPr>
        <w:tc>
          <w:tcPr>
            <w:tcW w:w="425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D7D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8BD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BFBFBF" w:themeColor="background1" w:themeShade="BF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46D0CD1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5D2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F9F" w:rsidRPr="00573F9F" w14:paraId="4711065F" w14:textId="77777777" w:rsidTr="00DD6762">
        <w:trPr>
          <w:trHeight w:val="70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189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595959"/>
                <w:sz w:val="46"/>
                <w:szCs w:val="46"/>
              </w:rPr>
            </w:pPr>
            <w:r>
              <w:rPr>
                <w:color w:val="595959"/>
                <w:sz w:val="46"/>
              </w:rPr>
              <w:t>Budget de construction multi-unités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DF9B"/>
            <w:vAlign w:val="center"/>
            <w:hideMark/>
          </w:tcPr>
          <w:p w14:paraId="69E1DD2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Superficie du chantier en m²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EE221F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C9E5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73F9F" w:rsidRPr="00573F9F" w14:paraId="2B662AD5" w14:textId="77777777" w:rsidTr="00DD6762">
        <w:trPr>
          <w:trHeight w:val="70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E3C7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595959"/>
                <w:sz w:val="46"/>
                <w:szCs w:val="4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DF9B"/>
            <w:vAlign w:val="center"/>
            <w:hideMark/>
          </w:tcPr>
          <w:p w14:paraId="4FD346F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Superficie du bâtiment en m²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755B350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F881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73F9F" w:rsidRPr="00573F9F" w14:paraId="34B66074" w14:textId="77777777" w:rsidTr="00DD6762">
        <w:trPr>
          <w:trHeight w:val="70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5E92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595959"/>
                <w:sz w:val="46"/>
                <w:szCs w:val="4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DF9B"/>
            <w:vAlign w:val="center"/>
            <w:hideMark/>
          </w:tcPr>
          <w:p w14:paraId="714F14D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 xml:space="preserve">Superficie totale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18" w:space="0" w:color="BFBFBF" w:themeColor="background1" w:themeShade="BF"/>
            </w:tcBorders>
            <w:shd w:val="clear" w:color="000000" w:fill="FFECC7"/>
            <w:noWrap/>
            <w:vAlign w:val="center"/>
            <w:hideMark/>
          </w:tcPr>
          <w:p w14:paraId="01E0B1B1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E63" w14:textId="77777777" w:rsidR="00573F9F" w:rsidRPr="00573F9F" w:rsidRDefault="00573F9F" w:rsidP="00573F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73F9F" w:rsidRPr="00573F9F" w14:paraId="61D816A9" w14:textId="77777777" w:rsidTr="00DD6762">
        <w:trPr>
          <w:trHeight w:val="2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D5E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B714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0C2B45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7F7" w14:textId="77777777" w:rsidR="00573F9F" w:rsidRPr="00573F9F" w:rsidRDefault="00573F9F" w:rsidP="005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F9F" w:rsidRPr="00573F9F" w14:paraId="3E084588" w14:textId="77777777" w:rsidTr="00DD6762">
        <w:trPr>
          <w:trHeight w:val="500"/>
        </w:trPr>
        <w:tc>
          <w:tcPr>
            <w:tcW w:w="4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F9B"/>
            <w:vAlign w:val="center"/>
            <w:hideMark/>
          </w:tcPr>
          <w:p w14:paraId="39EA399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Sous-total du chantier et du bâtiment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CF90"/>
            <w:noWrap/>
            <w:vAlign w:val="center"/>
            <w:hideMark/>
          </w:tcPr>
          <w:p w14:paraId="69B155A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F9B"/>
            <w:noWrap/>
            <w:vAlign w:val="center"/>
            <w:hideMark/>
          </w:tcPr>
          <w:p w14:paraId="532F35F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AB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088E6C41" w14:textId="77777777" w:rsidTr="00DD6762">
        <w:trPr>
          <w:trHeight w:val="500"/>
        </w:trPr>
        <w:tc>
          <w:tcPr>
            <w:tcW w:w="4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5E60399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Conditions générales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8E1EC3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633EEE9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E5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0C0C4A43" w14:textId="77777777" w:rsidTr="00DD6762">
        <w:trPr>
          <w:trHeight w:val="500"/>
        </w:trPr>
        <w:tc>
          <w:tcPr>
            <w:tcW w:w="4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5ADBBBA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Assurance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B9D251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05C638E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E63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3D7050C0" w14:textId="77777777" w:rsidTr="00DD6762">
        <w:trPr>
          <w:trHeight w:val="500"/>
        </w:trPr>
        <w:tc>
          <w:tcPr>
            <w:tcW w:w="4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4E8998F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Frais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BF525F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39C7B0E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03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42D1A669" w14:textId="77777777" w:rsidTr="00DD6762">
        <w:trPr>
          <w:trHeight w:val="500"/>
        </w:trPr>
        <w:tc>
          <w:tcPr>
            <w:tcW w:w="4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CC6"/>
            <w:noWrap/>
            <w:vAlign w:val="center"/>
            <w:hideMark/>
          </w:tcPr>
          <w:p w14:paraId="18D69D0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Contingence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522599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CC6"/>
            <w:noWrap/>
            <w:vAlign w:val="center"/>
            <w:hideMark/>
          </w:tcPr>
          <w:p w14:paraId="7679508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EF5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573F9F" w:rsidRPr="00573F9F" w14:paraId="17C4109C" w14:textId="77777777" w:rsidTr="00DD6762">
        <w:trPr>
          <w:trHeight w:val="500"/>
        </w:trPr>
        <w:tc>
          <w:tcPr>
            <w:tcW w:w="4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F9B"/>
            <w:noWrap/>
            <w:vAlign w:val="center"/>
            <w:hideMark/>
          </w:tcPr>
          <w:p w14:paraId="7FE9E0C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Total des dépenses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CF90"/>
            <w:noWrap/>
            <w:vAlign w:val="center"/>
            <w:hideMark/>
          </w:tcPr>
          <w:p w14:paraId="4A6071C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F9B"/>
            <w:noWrap/>
            <w:vAlign w:val="center"/>
            <w:hideMark/>
          </w:tcPr>
          <w:p w14:paraId="70F9D08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97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F6A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14:paraId="2916A693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4437355C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headerReference w:type="default" r:id="rId10"/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678"/>
        <w:gridCol w:w="2682"/>
        <w:gridCol w:w="2260"/>
        <w:gridCol w:w="4900"/>
      </w:tblGrid>
      <w:tr w:rsidR="00573F9F" w:rsidRPr="00573F9F" w14:paraId="15CFFCB2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43A64C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sur le chantier</w:t>
            </w:r>
          </w:p>
        </w:tc>
        <w:tc>
          <w:tcPr>
            <w:tcW w:w="2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2F39C95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56ECEEC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5A915E0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6928CFFA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71DF23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 D’ŒUVRE ET MATÉRIAUX POUR LE BÉTON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2E1C847" w14:textId="026DA9C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ACD0A4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71058BC" w14:textId="44176F3E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3BA9F10A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DBFA60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Fondation - Excavation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C5220B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5BD8D6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3E5A2F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FA1D08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190EA8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Fondations en béton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F81BAA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EE22CF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5E43A6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27852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DCACA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Dallage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7BCE99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55AFE1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ED2418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14A853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AC3E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MÉTAUX STRUCTURELS ET AUTRES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9BC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A5CE1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E1035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1439D8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5499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Charpente en acier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467E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5272D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0CEF4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A38FC16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01D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Coffrages en métal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CDF6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929A2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30A50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501E10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BD3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Installation des barres d’armature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B70C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31ABA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93E69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52ED13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423CAB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 D’ŒUVRE ET MATÉRIAUX DE MENUISERIE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C2605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9BE881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D7824F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9E3E996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01C779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Ossatures des murs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F2451B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F60ABD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5AADD57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23BC33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784FCC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Traverses de sol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3E23D9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962189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355EB9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3C8CED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9BCFA2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Charpente de toit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1D4CC6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BB38F4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528B445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65A1CD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4BC4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TOITURE, PAREMENT ET IMPERMÉABILISATION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8521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61920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2BB20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F795B66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27EC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Toit en bardeaux d’asphalte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6D4E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71E9A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1D4F5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AB6A2A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44AF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Membrane d’imperméabilisation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DE4B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2B1BC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D5E4C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7AC085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B8E6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Bardage extérieur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2F12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4AB9B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C46D9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0BD082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DC932C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PORTES, FENÊTRES ET MATÉRIEL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AAD93B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6009DAA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75172C4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C38F6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14ABD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Portes d’entrée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B60529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94E358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3867DE2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1B0476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0600D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Portes intérieures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FE06D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FC39B2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E2522A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7030EF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2B0EEC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Fenêtres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8C4008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25557DE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F18D7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BCB1395" w14:textId="14B358AC" w:rsidR="00540569" w:rsidRDefault="00540569" w:rsidP="008E4A4B">
      <w:pPr>
        <w:spacing w:after="0" w:line="240" w:lineRule="auto"/>
        <w:rPr>
          <w:rFonts w:cs="Arial"/>
          <w:b/>
          <w:color w:val="001033"/>
        </w:rPr>
      </w:pPr>
    </w:p>
    <w:p w14:paraId="678698CA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678"/>
        <w:gridCol w:w="2682"/>
        <w:gridCol w:w="2260"/>
        <w:gridCol w:w="4900"/>
      </w:tblGrid>
      <w:tr w:rsidR="00573F9F" w:rsidRPr="00573F9F" w14:paraId="6FDF48DD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755BC4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sur le chantier</w:t>
            </w:r>
          </w:p>
        </w:tc>
        <w:tc>
          <w:tcPr>
            <w:tcW w:w="2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5F23F3B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01496EC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792A89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584830E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B471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FINITIONS DES MURS ET DES SOLS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2FA1F" w14:textId="6CA0D178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A25D0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D72F8F" w14:textId="7090E9FE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2307212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8F1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Installation de cloisons sèches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FBE9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5FB03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F76C6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063AB68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0D98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Peinture intérieure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5AE2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275BD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FB5E7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6FCBF1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3AD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Plancher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0526F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B403F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08930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6BA416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93BCFD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SPÉCIALITÉS DE PROJET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6A22A7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6435D7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1654FF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2AC1B8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26BD18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Système anti-incendie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D5112F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A51B92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C3970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2A8968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FA85E2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Conformité en matière d’accessibilité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9302D9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852FC7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2AD051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E093BA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8A4613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Signalétique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5332C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0743598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3DCD74D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A5E863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2F2D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ÉQUIPEMENT &amp; APPAREILS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B65F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33AD9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9753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CCCDD4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0C8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Appareils de cuisine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4BCA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665D8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1E34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73155E2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2F8A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Chauffe-eau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9765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E658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EA28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C6D4A28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878A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93EF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F1483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6C791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F29A00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7C2CE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MOBILIER D’INTÉRIEUR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76E5DE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4015A17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18E11D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5B7670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AED85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Armoires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51A547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E26C8D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0F3029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21616E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7F90B6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Plans de travail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8384D2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2F4DB5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68F49F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A4681F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47A356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Étagères de placard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F605A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0E765084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BFB7F1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31403D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4FC5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MAIN-D’ŒUVRE ET MATÉRIAUX DE PLOMBERIE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213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25FF8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C8027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D01677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55E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Installations de plomberie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4E8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599BD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BD6CB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1D00AE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A89F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Aménagement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C4EE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2BE34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BA580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8000C28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E9A7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Raccordement à la conduite d’eau principale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834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D13BF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F603E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367286C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76B964B2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678"/>
        <w:gridCol w:w="2682"/>
        <w:gridCol w:w="2260"/>
        <w:gridCol w:w="4900"/>
      </w:tblGrid>
      <w:tr w:rsidR="00573F9F" w:rsidRPr="00573F9F" w14:paraId="5CA3F2BE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082B72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sur le chantier</w:t>
            </w:r>
          </w:p>
        </w:tc>
        <w:tc>
          <w:tcPr>
            <w:tcW w:w="2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05C87CE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776D294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31D53D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1029405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8A44E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MAIN-D’ŒUVRE ET MATÉRIAUX DE CVC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257BE14" w14:textId="241E881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B240C23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0F272C2" w14:textId="263F7CB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0E07C66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996F8F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Installation des conduits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FDAED82" w14:textId="42584435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1CD667C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6857DEB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D9B64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B5358E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Systèmes de qualité de l’air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7865695" w14:textId="4F3D7B45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67B4629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E378A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667215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231EE1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Unités de CVC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088130A" w14:textId="04AEF3FD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F4F5E4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2E140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4B8D3F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7B6A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MAIN-D’ŒUVRE ET MATÉRIAUX D’ÉLECTRICITÉ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78C59" w14:textId="46D2F64B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BFFE1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835DF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1EFC37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8F25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Installations électriques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5C93F" w14:textId="4F6CB83F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E66755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16DB8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DD30FA1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AD59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Luminaires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178F7" w14:textId="5213749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9A9DE1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A7AE3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250631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B6E4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Installation des tableaux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35F83" w14:textId="18E5183D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C3C867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EC10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EA50C8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0F5B9E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ASCENSEURS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DEA93C4" w14:textId="27DF9D59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B33716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7F93A8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F2A183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CDE15C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Ascenseur pour personnes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EF5FD0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6DF90D6C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0684C94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2CD27B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CF08A2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Maintenance des ascenseurs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2F15B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04978E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DB062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5F199E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379DEF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Inspection et tests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56A8B4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36D4D4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333B532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AA344A2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AAA04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SERVICES ET FRAIS PROFESSIONNELS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D4218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1163DEA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D51EAA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C45EAA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8CE2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Frais d’architecte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E7A38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079662F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3C51E18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5F5BD4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4911F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Frais d’ingénierie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431B2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8749822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4BFD0D5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5A6575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6A9A7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Gestion de projets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B3B87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4B992B8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14:paraId="5E3E414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07AA13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47F3033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DÉPENSES SUPPLÉMENTAIRES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0CFE4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527BC67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717A00B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7C6A83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2B874C9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Configuration des services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00920AB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7DB1910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0159A2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166BDA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1B3164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Frais d’obtention de permis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0F9FBF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1441616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4C101E4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8BCC04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D8554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EFC27C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2A8E0170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E8E8E8"/>
            <w:noWrap/>
            <w:vAlign w:val="center"/>
            <w:hideMark/>
          </w:tcPr>
          <w:p w14:paraId="24D9F5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36AF1B5C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1D9E2844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678"/>
        <w:gridCol w:w="2682"/>
        <w:gridCol w:w="2260"/>
        <w:gridCol w:w="4900"/>
      </w:tblGrid>
      <w:tr w:rsidR="00573F9F" w:rsidRPr="00573F9F" w14:paraId="4289476D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308541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sur le chantier</w:t>
            </w:r>
          </w:p>
        </w:tc>
        <w:tc>
          <w:tcPr>
            <w:tcW w:w="2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033A61A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71C18AD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28F7B93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76DB7A2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5EF4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NETTOYAGE FINAL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91FA1" w14:textId="2F9D9915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7F3D1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57F194" w14:textId="48A43A38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3F9F" w:rsidRPr="00573F9F" w14:paraId="326A6AB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A1DA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Nettoyage du site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FA63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1982EB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C06E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E598A0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D5C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Nettoyage intérieur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804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64E36D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75A57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EF6D102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18A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Élimination des déchets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0E92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2D5069" w14:textId="77777777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72C4D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B3220CD" w14:textId="77777777" w:rsidTr="00B51478">
        <w:trPr>
          <w:trHeight w:val="50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0DBD36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Coûts totaux sur le chantier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47474"/>
            <w:noWrap/>
            <w:vAlign w:val="center"/>
            <w:hideMark/>
          </w:tcPr>
          <w:p w14:paraId="2EE2D71B" w14:textId="77777777" w:rsidR="00573F9F" w:rsidRPr="00573F9F" w:rsidRDefault="00573F9F" w:rsidP="00573F9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8E8E8"/>
            <w:noWrap/>
            <w:vAlign w:val="center"/>
            <w:hideMark/>
          </w:tcPr>
          <w:p w14:paraId="4F62E167" w14:textId="63FFCC9C" w:rsidR="00573F9F" w:rsidRPr="00573F9F" w:rsidRDefault="00573F9F" w:rsidP="00573F9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1033"/>
              </w:rPr>
            </w:pPr>
            <w:r>
              <w:rPr>
                <w:b/>
                <w:color w:val="001033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47474"/>
            <w:noWrap/>
            <w:vAlign w:val="center"/>
            <w:hideMark/>
          </w:tcPr>
          <w:p w14:paraId="1F6E07E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 </w:t>
            </w:r>
          </w:p>
        </w:tc>
      </w:tr>
    </w:tbl>
    <w:p w14:paraId="6CBCAF4E" w14:textId="77777777" w:rsidR="00573F9F" w:rsidRDefault="00573F9F" w:rsidP="008E4A4B">
      <w:pPr>
        <w:spacing w:after="0" w:line="240" w:lineRule="auto"/>
        <w:rPr>
          <w:rFonts w:cs="Arial"/>
          <w:b/>
          <w:color w:val="001033"/>
        </w:rPr>
      </w:pPr>
    </w:p>
    <w:p w14:paraId="252484C2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678"/>
        <w:gridCol w:w="2690"/>
        <w:gridCol w:w="2260"/>
        <w:gridCol w:w="4900"/>
      </w:tblGrid>
      <w:tr w:rsidR="00573F9F" w:rsidRPr="00573F9F" w14:paraId="5800F0E6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26D629F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hors chantier</w:t>
            </w:r>
          </w:p>
        </w:tc>
        <w:tc>
          <w:tcPr>
            <w:tcW w:w="2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0115CB85" w14:textId="30FA380F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3C2D636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344BB8E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3B4A640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7267A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 D’ŒUVRE ET MATÉRIAUX POUR LE BÉTON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A44BC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A04B9B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25468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123FDA1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FED2EA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9236DA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F33316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9FA448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7D6E471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CC5FCB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27D53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CF346C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BEE80F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CA3CD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A0692E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93F59B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E610C6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C26C11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48157A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CC16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MÉTAUX STRUCTURELS ET AUTRES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42FD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0CE18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35441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C0311A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D92D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719D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376836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A592F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26018E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8EE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33AA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6E5EB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33FC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62DAE1A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956D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4C5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C2F7E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ADA20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223428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17CE0D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 D’ŒUVRE ET MATÉRIAUX DE MENUISERIE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ECA067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7681C0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500886A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18FB3B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DBD4C2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21E624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2AD4B43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D2CFA6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49E83B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0EF1D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04A6D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24BE08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3F1217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191A668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02FCC0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4B262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2A734F84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4BE3F5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79973C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9B28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TOITURE, PAREMENT ET IMPERMÉABILISATION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2E19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0499E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90C9C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CB0BCF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B00F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FF61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71AB34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C1965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9CF37E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E9FF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B4B6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6785C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831BD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D4F503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0995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7AB8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ECE6E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6261D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7022926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6C4234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PORTES, FENÊTRES ET MATÉRIEL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D8AD6A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258A4E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7DBBC1A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681D3D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8F150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CB872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B0B6DC8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07F80E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DC843B1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DA8035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194271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BABC5EA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7D47CE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312F29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6D9C9B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C1C91A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7F0D810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41BA19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2F478364" w14:textId="12C5612E" w:rsidR="004669E6" w:rsidRDefault="004669E6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</w:pPr>
    </w:p>
    <w:p w14:paraId="2F336902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678"/>
        <w:gridCol w:w="2690"/>
        <w:gridCol w:w="2260"/>
        <w:gridCol w:w="4900"/>
      </w:tblGrid>
      <w:tr w:rsidR="00573F9F" w:rsidRPr="00573F9F" w14:paraId="66D80659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6F7630F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hors chantier</w:t>
            </w:r>
          </w:p>
        </w:tc>
        <w:tc>
          <w:tcPr>
            <w:tcW w:w="2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24405A0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53CB901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4363CDB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7A040F3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883D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FINITIONS DES MURS ET DES SOLS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76E9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0B086D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4F087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9DD837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8E9A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9885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AF1F3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4D0C4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1C55D2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A68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1BD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D44770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C5727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E94F49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483A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B849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B914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B0BED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5E2543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379676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SPÉCIALITÉS DE PROJET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380CD2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0F4A6EB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58622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ECC270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6C5551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B5E13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31055D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4BA012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080FF3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9018E1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BB590D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F82DC6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7A4D3F4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DE62B2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FCC20B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5102C1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877DC99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956B18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92789E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1D16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ÉQUIPEMENT &amp; APPAREILS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9B47A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1835A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CED75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491D508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563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E4A6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29188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9EB4F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95B391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651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5DB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3C227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043B1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3EAFBF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B1F6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13E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337D78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6118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460825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8D090C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MOBILIER D’INTÉRIEUR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44F645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34C9E22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FF4FB7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D511ED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5740EB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065E35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FCF5E7D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168D2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FDC6EA4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C19E1F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7FDDCB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0108AC6D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44CB8C9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0ED3E02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68D785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C4DCD7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FD0026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9F82D4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194409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07DF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MAIN-D’ŒUVRE ET MATÉRIAUX DE PLOMBERIE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D18C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CCCFB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4A045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388DFC5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A37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3D25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D8EE2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344D5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E094DBC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D737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463F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BE79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B0D5D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07F3DE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805F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9479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0D5A6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5211B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33F3E8B6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</w:pPr>
    </w:p>
    <w:p w14:paraId="3B5B589E" w14:textId="77777777" w:rsidR="004669E6" w:rsidRDefault="004669E6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</w:pPr>
    </w:p>
    <w:p w14:paraId="4BB98CD6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678"/>
        <w:gridCol w:w="2690"/>
        <w:gridCol w:w="2260"/>
        <w:gridCol w:w="4900"/>
      </w:tblGrid>
      <w:tr w:rsidR="00573F9F" w:rsidRPr="00573F9F" w14:paraId="08579261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28EA7A4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hors chantier</w:t>
            </w:r>
          </w:p>
        </w:tc>
        <w:tc>
          <w:tcPr>
            <w:tcW w:w="2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4662B37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538CA23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55390A9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6D96C88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297591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MAIN-D’ŒUVRE ET MATÉRIAUX DE CVC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340EC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0CBC84C6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73E56D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ABC84B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C96D88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1FC860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FAED17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50A5FBD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981068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D3C06C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2DC867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611E4CA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26EA37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EC94168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5E573F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E9F9B2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C103D40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60A937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62C071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F1D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MAIN-D’ŒUVRE ET MATÉRIAUX D’ÉLECTRICITÉ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A44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1433E0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16EA6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643FE4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95094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5195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19840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EA080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5950A42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F4AB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2A6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9489EF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7C7B5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2ECD6AE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742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CD94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A8EFD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05933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0B61B5D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2F4B22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ASCENSEURS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4063F71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560BBEB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B9F7E1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C05732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544B02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67269B3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F1C642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F3B966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BFB11F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820D1C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E1BA05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24E42C76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608A7D7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30593EF1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9ED409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0DD3D77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12FDDEA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305462A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380E486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065B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SERVICES ET FRAIS PROFESSIONNELS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ADFD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CB1F18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748E3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185F084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B9B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B7D3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A0612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BC06D6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82FB08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D38A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4171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F7C4AC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40CE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50FE79A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5341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D38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6937D5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8FC89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4F7BAC37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7E35047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DÉPENSES SUPPLÉMENTAIRES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2F93D7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3EB70DC3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0F97D96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7C5EA880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68AA07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F3B7B1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7EE8E47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5D520F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0797EC3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5673319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1C42F1E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4F482382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1D87093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3918009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3000DB61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FF5"/>
            <w:noWrap/>
            <w:vAlign w:val="center"/>
            <w:hideMark/>
          </w:tcPr>
          <w:p w14:paraId="2BECD83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3830078E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7EFF5"/>
            <w:noWrap/>
            <w:vAlign w:val="center"/>
            <w:hideMark/>
          </w:tcPr>
          <w:p w14:paraId="259EAE4D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C0B18FA" w14:textId="77777777" w:rsidR="00573F9F" w:rsidRDefault="00573F9F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573F9F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tbl>
      <w:tblPr>
        <w:tblW w:w="14528" w:type="dxa"/>
        <w:tblLook w:val="04A0" w:firstRow="1" w:lastRow="0" w:firstColumn="1" w:lastColumn="0" w:noHBand="0" w:noVBand="1"/>
      </w:tblPr>
      <w:tblGrid>
        <w:gridCol w:w="4678"/>
        <w:gridCol w:w="2690"/>
        <w:gridCol w:w="2260"/>
        <w:gridCol w:w="4900"/>
      </w:tblGrid>
      <w:tr w:rsidR="00573F9F" w:rsidRPr="00573F9F" w14:paraId="7632C7B0" w14:textId="77777777" w:rsidTr="00B51478">
        <w:trPr>
          <w:trHeight w:val="600"/>
        </w:trPr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6DA16DE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lastRenderedPageBreak/>
              <w:t>Construction hors chantier</w:t>
            </w:r>
          </w:p>
        </w:tc>
        <w:tc>
          <w:tcPr>
            <w:tcW w:w="2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noWrap/>
            <w:vAlign w:val="center"/>
            <w:hideMark/>
          </w:tcPr>
          <w:p w14:paraId="650117D8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75FCA1D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Coût</w:t>
            </w:r>
          </w:p>
        </w:tc>
        <w:tc>
          <w:tcPr>
            <w:tcW w:w="4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77D9B64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Remarques</w:t>
            </w:r>
          </w:p>
        </w:tc>
      </w:tr>
      <w:tr w:rsidR="00573F9F" w:rsidRPr="00573F9F" w14:paraId="336BD68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39B8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NETTOYAGE FINAL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370BA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D856C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84F305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5D79082A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25029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1]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A218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059381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F8BD0B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29CE0EEB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B23CE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2]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94292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DB9F5F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7DF287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03F7B51F" w14:textId="77777777" w:rsidTr="00B51478">
        <w:trPr>
          <w:trHeight w:val="44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F1A2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[TÂCHE/MATÉRIEL DÉTAILLÉ 3]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BEAC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AB3B4B" w14:textId="77777777" w:rsidR="00573F9F" w:rsidRPr="00573F9F" w:rsidRDefault="00573F9F" w:rsidP="00573F9F">
            <w:pPr>
              <w:spacing w:after="0" w:line="240" w:lineRule="auto"/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0EAC60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73F9F" w:rsidRPr="00573F9F" w14:paraId="658DCEE9" w14:textId="77777777" w:rsidTr="00B51478">
        <w:trPr>
          <w:trHeight w:val="500"/>
        </w:trPr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50EC1C5C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Coûts totaux hors chantier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56082"/>
            <w:noWrap/>
            <w:vAlign w:val="center"/>
            <w:hideMark/>
          </w:tcPr>
          <w:p w14:paraId="0D08D4CF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7EFF5"/>
            <w:noWrap/>
            <w:vAlign w:val="center"/>
            <w:hideMark/>
          </w:tcPr>
          <w:p w14:paraId="26D8C572" w14:textId="77777777" w:rsidR="00573F9F" w:rsidRPr="00573F9F" w:rsidRDefault="00573F9F" w:rsidP="00573F9F">
            <w:pPr>
              <w:spacing w:after="0" w:line="240" w:lineRule="auto"/>
              <w:ind w:firstLineChars="100" w:firstLine="221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156082"/>
            <w:noWrap/>
            <w:vAlign w:val="center"/>
            <w:hideMark/>
          </w:tcPr>
          <w:p w14:paraId="651B5B63" w14:textId="77777777" w:rsidR="00573F9F" w:rsidRPr="00573F9F" w:rsidRDefault="00573F9F" w:rsidP="00573F9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 </w:t>
            </w:r>
          </w:p>
        </w:tc>
      </w:tr>
    </w:tbl>
    <w:p w14:paraId="5DE133D1" w14:textId="1CDD4C69" w:rsidR="004669E6" w:rsidRPr="001205A3" w:rsidRDefault="004669E6" w:rsidP="008E4A4B">
      <w:pPr>
        <w:spacing w:after="0" w:line="240" w:lineRule="auto"/>
        <w:rPr>
          <w:rFonts w:cs="Arial"/>
          <w:bCs/>
          <w:color w:val="001033"/>
          <w:sz w:val="28"/>
          <w:szCs w:val="28"/>
        </w:rPr>
        <w:sectPr w:rsidR="004669E6" w:rsidRPr="001205A3" w:rsidSect="001205A3">
          <w:pgSz w:w="15840" w:h="12240" w:orient="landscape"/>
          <w:pgMar w:top="621" w:right="432" w:bottom="576" w:left="576" w:header="0" w:footer="0" w:gutter="0"/>
          <w:cols w:space="720"/>
          <w:titlePg/>
          <w:docGrid w:linePitch="360"/>
        </w:sectPr>
      </w:pPr>
    </w:p>
    <w:p w14:paraId="35AE05F4" w14:textId="77777777" w:rsidR="00F21422" w:rsidRPr="00B36A88" w:rsidRDefault="00F21422" w:rsidP="00281ABE">
      <w:pPr>
        <w:rPr>
          <w:szCs w:val="20"/>
        </w:rPr>
      </w:pPr>
      <w:bookmarkStart w:id="0" w:name="_Hlk536359931"/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B36A88" w14:paraId="120279DC" w14:textId="77777777" w:rsidTr="00B51478">
        <w:trPr>
          <w:trHeight w:val="3094"/>
        </w:trPr>
        <w:tc>
          <w:tcPr>
            <w:tcW w:w="9810" w:type="dxa"/>
          </w:tcPr>
          <w:p w14:paraId="7B555ED0" w14:textId="77777777" w:rsidR="00A64F9A" w:rsidRPr="00B36A88" w:rsidRDefault="00A64F9A" w:rsidP="00ED138B">
            <w:pPr>
              <w:rPr>
                <w:b/>
              </w:rPr>
            </w:pPr>
          </w:p>
          <w:p w14:paraId="1523501F" w14:textId="77777777" w:rsidR="00A64F9A" w:rsidRPr="00B36A88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B36A88" w:rsidRDefault="00A64F9A" w:rsidP="006C6E43"/>
          <w:p w14:paraId="5D1F3A0A" w14:textId="77777777" w:rsidR="00A64F9A" w:rsidRPr="00B36A88" w:rsidRDefault="00A64F9A" w:rsidP="006C6E43">
            <w:pPr>
              <w:spacing w:line="276" w:lineRule="auto"/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0409B9CD" w14:textId="77777777" w:rsidR="00A64F9A" w:rsidRPr="00B36A88" w:rsidRDefault="00A64F9A" w:rsidP="00C805C2">
      <w:pPr>
        <w:spacing w:line="240" w:lineRule="auto"/>
        <w:rPr>
          <w:szCs w:val="20"/>
        </w:rPr>
      </w:pPr>
    </w:p>
    <w:sectPr w:rsidR="00A64F9A" w:rsidRPr="00B36A88" w:rsidSect="008A7F44"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D498" w14:textId="77777777" w:rsidR="008931C4" w:rsidRDefault="008931C4" w:rsidP="00480F66">
      <w:pPr>
        <w:spacing w:after="0" w:line="240" w:lineRule="auto"/>
      </w:pPr>
      <w:r>
        <w:separator/>
      </w:r>
    </w:p>
  </w:endnote>
  <w:endnote w:type="continuationSeparator" w:id="0">
    <w:p w14:paraId="0B8E5E60" w14:textId="77777777" w:rsidR="008931C4" w:rsidRDefault="008931C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96E6" w14:textId="77777777" w:rsidR="008931C4" w:rsidRDefault="008931C4" w:rsidP="00480F66">
      <w:pPr>
        <w:spacing w:after="0" w:line="240" w:lineRule="auto"/>
      </w:pPr>
      <w:r>
        <w:separator/>
      </w:r>
    </w:p>
  </w:footnote>
  <w:footnote w:type="continuationSeparator" w:id="0">
    <w:p w14:paraId="1C5332F4" w14:textId="77777777" w:rsidR="008931C4" w:rsidRDefault="008931C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DA6"/>
    <w:multiLevelType w:val="hybridMultilevel"/>
    <w:tmpl w:val="BB4A7840"/>
    <w:lvl w:ilvl="0" w:tplc="7DA83B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C7D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227E7E"/>
    <w:multiLevelType w:val="hybridMultilevel"/>
    <w:tmpl w:val="9BDCCE3E"/>
    <w:lvl w:ilvl="0" w:tplc="0780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8"/>
  </w:num>
  <w:num w:numId="5" w16cid:durableId="860818642">
    <w:abstractNumId w:val="32"/>
  </w:num>
  <w:num w:numId="6" w16cid:durableId="2041776943">
    <w:abstractNumId w:val="27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3"/>
  </w:num>
  <w:num w:numId="11" w16cid:durableId="1945459392">
    <w:abstractNumId w:val="31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9"/>
  </w:num>
  <w:num w:numId="21" w16cid:durableId="1924073010">
    <w:abstractNumId w:val="25"/>
  </w:num>
  <w:num w:numId="22" w16cid:durableId="803160816">
    <w:abstractNumId w:val="30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4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  <w:num w:numId="34" w16cid:durableId="2013557169">
    <w:abstractNumId w:val="26"/>
  </w:num>
  <w:num w:numId="35" w16cid:durableId="1122656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26DE0"/>
    <w:rsid w:val="000369CA"/>
    <w:rsid w:val="000439D0"/>
    <w:rsid w:val="00043B56"/>
    <w:rsid w:val="0004771F"/>
    <w:rsid w:val="00054D51"/>
    <w:rsid w:val="000555F6"/>
    <w:rsid w:val="0006384B"/>
    <w:rsid w:val="00066D26"/>
    <w:rsid w:val="00074D9A"/>
    <w:rsid w:val="00084D79"/>
    <w:rsid w:val="00084DC6"/>
    <w:rsid w:val="000A04E9"/>
    <w:rsid w:val="000A5C69"/>
    <w:rsid w:val="000B7461"/>
    <w:rsid w:val="000C7A8B"/>
    <w:rsid w:val="000E13F9"/>
    <w:rsid w:val="000F1C6A"/>
    <w:rsid w:val="000F52C3"/>
    <w:rsid w:val="000F53A2"/>
    <w:rsid w:val="000F5772"/>
    <w:rsid w:val="000F662D"/>
    <w:rsid w:val="00104901"/>
    <w:rsid w:val="00104E3A"/>
    <w:rsid w:val="001075D6"/>
    <w:rsid w:val="00112F9D"/>
    <w:rsid w:val="00116590"/>
    <w:rsid w:val="001205A3"/>
    <w:rsid w:val="00120F8B"/>
    <w:rsid w:val="001228CB"/>
    <w:rsid w:val="00130D91"/>
    <w:rsid w:val="00143339"/>
    <w:rsid w:val="00144067"/>
    <w:rsid w:val="00144B87"/>
    <w:rsid w:val="001464EE"/>
    <w:rsid w:val="00152C59"/>
    <w:rsid w:val="00165350"/>
    <w:rsid w:val="00167921"/>
    <w:rsid w:val="0017530D"/>
    <w:rsid w:val="001769BD"/>
    <w:rsid w:val="00184DC6"/>
    <w:rsid w:val="00186202"/>
    <w:rsid w:val="001872F3"/>
    <w:rsid w:val="001A141A"/>
    <w:rsid w:val="001A628F"/>
    <w:rsid w:val="001A6860"/>
    <w:rsid w:val="001C6DA8"/>
    <w:rsid w:val="001F0D9C"/>
    <w:rsid w:val="001F2F06"/>
    <w:rsid w:val="001F54B4"/>
    <w:rsid w:val="001F6532"/>
    <w:rsid w:val="00203F44"/>
    <w:rsid w:val="0020607A"/>
    <w:rsid w:val="00212BB1"/>
    <w:rsid w:val="00214FF5"/>
    <w:rsid w:val="002165E0"/>
    <w:rsid w:val="00223549"/>
    <w:rsid w:val="00231D03"/>
    <w:rsid w:val="00234F41"/>
    <w:rsid w:val="002446F1"/>
    <w:rsid w:val="00250EF4"/>
    <w:rsid w:val="00266DF9"/>
    <w:rsid w:val="00267DDF"/>
    <w:rsid w:val="002729DC"/>
    <w:rsid w:val="00274428"/>
    <w:rsid w:val="00274C79"/>
    <w:rsid w:val="002755BB"/>
    <w:rsid w:val="0027725D"/>
    <w:rsid w:val="00281ABE"/>
    <w:rsid w:val="00286814"/>
    <w:rsid w:val="00291275"/>
    <w:rsid w:val="00296685"/>
    <w:rsid w:val="002968DE"/>
    <w:rsid w:val="002979E4"/>
    <w:rsid w:val="002B385A"/>
    <w:rsid w:val="002B39BC"/>
    <w:rsid w:val="002D5E3D"/>
    <w:rsid w:val="002E065B"/>
    <w:rsid w:val="002E7572"/>
    <w:rsid w:val="002F268F"/>
    <w:rsid w:val="00303E6E"/>
    <w:rsid w:val="0030555E"/>
    <w:rsid w:val="00307943"/>
    <w:rsid w:val="003140C2"/>
    <w:rsid w:val="00317191"/>
    <w:rsid w:val="003210AB"/>
    <w:rsid w:val="00323D0E"/>
    <w:rsid w:val="003269AD"/>
    <w:rsid w:val="00335259"/>
    <w:rsid w:val="00341FCC"/>
    <w:rsid w:val="00342FAB"/>
    <w:rsid w:val="003521E3"/>
    <w:rsid w:val="003743CA"/>
    <w:rsid w:val="00375579"/>
    <w:rsid w:val="0039786B"/>
    <w:rsid w:val="00397870"/>
    <w:rsid w:val="00397DBE"/>
    <w:rsid w:val="003B37F1"/>
    <w:rsid w:val="003C6D62"/>
    <w:rsid w:val="003D75D2"/>
    <w:rsid w:val="0040361B"/>
    <w:rsid w:val="00410889"/>
    <w:rsid w:val="00412703"/>
    <w:rsid w:val="00412EB3"/>
    <w:rsid w:val="00414587"/>
    <w:rsid w:val="004157C7"/>
    <w:rsid w:val="00424A44"/>
    <w:rsid w:val="00425A77"/>
    <w:rsid w:val="00434028"/>
    <w:rsid w:val="00440BD7"/>
    <w:rsid w:val="00442EA4"/>
    <w:rsid w:val="00443CC7"/>
    <w:rsid w:val="0045153B"/>
    <w:rsid w:val="004654D1"/>
    <w:rsid w:val="004669E6"/>
    <w:rsid w:val="00470559"/>
    <w:rsid w:val="0047155A"/>
    <w:rsid w:val="004739C3"/>
    <w:rsid w:val="00480F66"/>
    <w:rsid w:val="0048129D"/>
    <w:rsid w:val="00486F06"/>
    <w:rsid w:val="00493AB5"/>
    <w:rsid w:val="00494038"/>
    <w:rsid w:val="0049564B"/>
    <w:rsid w:val="004A02B4"/>
    <w:rsid w:val="004A0B82"/>
    <w:rsid w:val="004A63FA"/>
    <w:rsid w:val="004B31EE"/>
    <w:rsid w:val="004B7053"/>
    <w:rsid w:val="004D077A"/>
    <w:rsid w:val="004D2AE4"/>
    <w:rsid w:val="004D4A80"/>
    <w:rsid w:val="004D69EE"/>
    <w:rsid w:val="004E0F3F"/>
    <w:rsid w:val="00504A3D"/>
    <w:rsid w:val="005067A0"/>
    <w:rsid w:val="005076B8"/>
    <w:rsid w:val="00517CA8"/>
    <w:rsid w:val="00525D4E"/>
    <w:rsid w:val="005367EA"/>
    <w:rsid w:val="00540569"/>
    <w:rsid w:val="00541C9F"/>
    <w:rsid w:val="00541D2D"/>
    <w:rsid w:val="0054268D"/>
    <w:rsid w:val="005454A1"/>
    <w:rsid w:val="00570608"/>
    <w:rsid w:val="00573F9F"/>
    <w:rsid w:val="00590A01"/>
    <w:rsid w:val="005959BA"/>
    <w:rsid w:val="005A5D25"/>
    <w:rsid w:val="005B1E3F"/>
    <w:rsid w:val="005B384F"/>
    <w:rsid w:val="005D5740"/>
    <w:rsid w:val="005E5F89"/>
    <w:rsid w:val="005F3691"/>
    <w:rsid w:val="005F405E"/>
    <w:rsid w:val="005F6165"/>
    <w:rsid w:val="00602BC2"/>
    <w:rsid w:val="00603755"/>
    <w:rsid w:val="006123FB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75601"/>
    <w:rsid w:val="006810F2"/>
    <w:rsid w:val="006823DC"/>
    <w:rsid w:val="00682D60"/>
    <w:rsid w:val="00683B91"/>
    <w:rsid w:val="00692B21"/>
    <w:rsid w:val="00695450"/>
    <w:rsid w:val="006A0235"/>
    <w:rsid w:val="006A22CD"/>
    <w:rsid w:val="006A59E2"/>
    <w:rsid w:val="006B00FC"/>
    <w:rsid w:val="006B74C2"/>
    <w:rsid w:val="006C5F2C"/>
    <w:rsid w:val="006C6E43"/>
    <w:rsid w:val="006C7C39"/>
    <w:rsid w:val="006D50BE"/>
    <w:rsid w:val="006E29B6"/>
    <w:rsid w:val="006E51CF"/>
    <w:rsid w:val="006E5E58"/>
    <w:rsid w:val="006F322E"/>
    <w:rsid w:val="00717B95"/>
    <w:rsid w:val="00722E71"/>
    <w:rsid w:val="00727AAC"/>
    <w:rsid w:val="00727EB9"/>
    <w:rsid w:val="0073279A"/>
    <w:rsid w:val="00742EEF"/>
    <w:rsid w:val="00743EBA"/>
    <w:rsid w:val="00744401"/>
    <w:rsid w:val="00744F7E"/>
    <w:rsid w:val="00745C3E"/>
    <w:rsid w:val="00757C8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6936"/>
    <w:rsid w:val="007A3CFB"/>
    <w:rsid w:val="007C2D33"/>
    <w:rsid w:val="007D5EBC"/>
    <w:rsid w:val="007E12C8"/>
    <w:rsid w:val="007E3AF2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4001D"/>
    <w:rsid w:val="0085125D"/>
    <w:rsid w:val="00853C37"/>
    <w:rsid w:val="008632CD"/>
    <w:rsid w:val="00865101"/>
    <w:rsid w:val="008654EC"/>
    <w:rsid w:val="00866D24"/>
    <w:rsid w:val="00870E2C"/>
    <w:rsid w:val="008752AF"/>
    <w:rsid w:val="00886DDF"/>
    <w:rsid w:val="00890119"/>
    <w:rsid w:val="0089235E"/>
    <w:rsid w:val="008931C4"/>
    <w:rsid w:val="008939B0"/>
    <w:rsid w:val="00894CED"/>
    <w:rsid w:val="00896CD7"/>
    <w:rsid w:val="008A110C"/>
    <w:rsid w:val="008A2B06"/>
    <w:rsid w:val="008A7C97"/>
    <w:rsid w:val="008A7F44"/>
    <w:rsid w:val="008C273C"/>
    <w:rsid w:val="008C31CB"/>
    <w:rsid w:val="008D2AB6"/>
    <w:rsid w:val="008D3852"/>
    <w:rsid w:val="008D538B"/>
    <w:rsid w:val="008E4A4B"/>
    <w:rsid w:val="008E7254"/>
    <w:rsid w:val="008F5736"/>
    <w:rsid w:val="008F73A3"/>
    <w:rsid w:val="008F7553"/>
    <w:rsid w:val="00906570"/>
    <w:rsid w:val="00911843"/>
    <w:rsid w:val="009201CD"/>
    <w:rsid w:val="0092117C"/>
    <w:rsid w:val="0092169A"/>
    <w:rsid w:val="0094122A"/>
    <w:rsid w:val="00942AA1"/>
    <w:rsid w:val="00947186"/>
    <w:rsid w:val="00955D6F"/>
    <w:rsid w:val="009560F8"/>
    <w:rsid w:val="00962F3A"/>
    <w:rsid w:val="0096516D"/>
    <w:rsid w:val="009749F6"/>
    <w:rsid w:val="0098784B"/>
    <w:rsid w:val="0099531C"/>
    <w:rsid w:val="0099640B"/>
    <w:rsid w:val="009969C0"/>
    <w:rsid w:val="009A11A8"/>
    <w:rsid w:val="009A177A"/>
    <w:rsid w:val="009A49FF"/>
    <w:rsid w:val="009A7FE8"/>
    <w:rsid w:val="009B24E9"/>
    <w:rsid w:val="009D06E2"/>
    <w:rsid w:val="009D4B4D"/>
    <w:rsid w:val="009D718E"/>
    <w:rsid w:val="009E4124"/>
    <w:rsid w:val="009F08B4"/>
    <w:rsid w:val="009F30CA"/>
    <w:rsid w:val="009F740D"/>
    <w:rsid w:val="00A069A5"/>
    <w:rsid w:val="00A11A26"/>
    <w:rsid w:val="00A122C8"/>
    <w:rsid w:val="00A15940"/>
    <w:rsid w:val="00A15E56"/>
    <w:rsid w:val="00A32F89"/>
    <w:rsid w:val="00A4116F"/>
    <w:rsid w:val="00A4507F"/>
    <w:rsid w:val="00A54153"/>
    <w:rsid w:val="00A56A3F"/>
    <w:rsid w:val="00A61614"/>
    <w:rsid w:val="00A64F9A"/>
    <w:rsid w:val="00A6517C"/>
    <w:rsid w:val="00A71B09"/>
    <w:rsid w:val="00A72DB9"/>
    <w:rsid w:val="00A74BE2"/>
    <w:rsid w:val="00A806F3"/>
    <w:rsid w:val="00A85FC9"/>
    <w:rsid w:val="00A9155B"/>
    <w:rsid w:val="00AB55D7"/>
    <w:rsid w:val="00AC3409"/>
    <w:rsid w:val="00AC41EA"/>
    <w:rsid w:val="00AC78FF"/>
    <w:rsid w:val="00AD781F"/>
    <w:rsid w:val="00AF0690"/>
    <w:rsid w:val="00B06F48"/>
    <w:rsid w:val="00B11A9D"/>
    <w:rsid w:val="00B14E5B"/>
    <w:rsid w:val="00B1513D"/>
    <w:rsid w:val="00B21D1F"/>
    <w:rsid w:val="00B22AFA"/>
    <w:rsid w:val="00B31143"/>
    <w:rsid w:val="00B343C2"/>
    <w:rsid w:val="00B36680"/>
    <w:rsid w:val="00B36A88"/>
    <w:rsid w:val="00B41B66"/>
    <w:rsid w:val="00B470C9"/>
    <w:rsid w:val="00B51478"/>
    <w:rsid w:val="00B84C2A"/>
    <w:rsid w:val="00B91F65"/>
    <w:rsid w:val="00BA0391"/>
    <w:rsid w:val="00BC212D"/>
    <w:rsid w:val="00BC2CE5"/>
    <w:rsid w:val="00BC4FB8"/>
    <w:rsid w:val="00BE044A"/>
    <w:rsid w:val="00BE210B"/>
    <w:rsid w:val="00BF08D2"/>
    <w:rsid w:val="00C0034F"/>
    <w:rsid w:val="00C05A4D"/>
    <w:rsid w:val="00C06EC0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718F"/>
    <w:rsid w:val="00C5052D"/>
    <w:rsid w:val="00C642BB"/>
    <w:rsid w:val="00C70BFB"/>
    <w:rsid w:val="00C72135"/>
    <w:rsid w:val="00C73FC3"/>
    <w:rsid w:val="00C7497F"/>
    <w:rsid w:val="00C76A4E"/>
    <w:rsid w:val="00C805C2"/>
    <w:rsid w:val="00C81576"/>
    <w:rsid w:val="00C94911"/>
    <w:rsid w:val="00C95788"/>
    <w:rsid w:val="00CA207F"/>
    <w:rsid w:val="00CA4D54"/>
    <w:rsid w:val="00CA5F14"/>
    <w:rsid w:val="00CB693F"/>
    <w:rsid w:val="00CB757B"/>
    <w:rsid w:val="00CC4684"/>
    <w:rsid w:val="00CC5D16"/>
    <w:rsid w:val="00CD0676"/>
    <w:rsid w:val="00CD6C18"/>
    <w:rsid w:val="00CF1398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B40AF"/>
    <w:rsid w:val="00DC3B3B"/>
    <w:rsid w:val="00DC3E6F"/>
    <w:rsid w:val="00DC474E"/>
    <w:rsid w:val="00DC4B60"/>
    <w:rsid w:val="00DC768B"/>
    <w:rsid w:val="00DD6762"/>
    <w:rsid w:val="00DF1DA5"/>
    <w:rsid w:val="00DF3477"/>
    <w:rsid w:val="00DF533A"/>
    <w:rsid w:val="00E04780"/>
    <w:rsid w:val="00E11849"/>
    <w:rsid w:val="00E11F8E"/>
    <w:rsid w:val="00E22D52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1DA"/>
    <w:rsid w:val="00EB0564"/>
    <w:rsid w:val="00EC6851"/>
    <w:rsid w:val="00ED01D9"/>
    <w:rsid w:val="00ED138B"/>
    <w:rsid w:val="00ED5E43"/>
    <w:rsid w:val="00EE3CFD"/>
    <w:rsid w:val="00EE6309"/>
    <w:rsid w:val="00F02007"/>
    <w:rsid w:val="00F02752"/>
    <w:rsid w:val="00F032CF"/>
    <w:rsid w:val="00F12F4E"/>
    <w:rsid w:val="00F21222"/>
    <w:rsid w:val="00F21422"/>
    <w:rsid w:val="00F256B4"/>
    <w:rsid w:val="00F303EB"/>
    <w:rsid w:val="00F31A79"/>
    <w:rsid w:val="00F4066E"/>
    <w:rsid w:val="00F46CF3"/>
    <w:rsid w:val="00F56B5A"/>
    <w:rsid w:val="00F6587A"/>
    <w:rsid w:val="00F6600A"/>
    <w:rsid w:val="00F66CA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B5AC1"/>
    <w:rsid w:val="00FB63C3"/>
    <w:rsid w:val="00FC684E"/>
    <w:rsid w:val="00FC702B"/>
    <w:rsid w:val="00FE15F3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C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119"/>
    <w:pPr>
      <w:keepNext/>
      <w:spacing w:after="120"/>
      <w:outlineLvl w:val="0"/>
    </w:pPr>
    <w:rPr>
      <w:rFonts w:cs="Times New Roman (Body CS)"/>
      <w:color w:val="404040" w:themeColor="text1" w:themeTint="BF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119"/>
    <w:pPr>
      <w:keepNext/>
      <w:spacing w:after="80" w:line="240" w:lineRule="auto"/>
      <w:outlineLvl w:val="1"/>
    </w:pPr>
    <w:rPr>
      <w:color w:val="3C7D2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119"/>
    <w:rPr>
      <w:rFonts w:ascii="Century Gothic" w:hAnsi="Century Gothic" w:cs="Times New Roman (Body CS)"/>
      <w:color w:val="404040" w:themeColor="text1" w:themeTint="BF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0119"/>
    <w:rPr>
      <w:rFonts w:ascii="Century Gothic" w:hAnsi="Century Gothic"/>
      <w:color w:val="3C7D22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A9155B"/>
    <w:pPr>
      <w:numPr>
        <w:numId w:val="35"/>
      </w:numPr>
      <w:spacing w:before="120" w:after="0" w:line="240" w:lineRule="auto"/>
    </w:pPr>
    <w:rPr>
      <w:sz w:val="24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4E0F3F"/>
    <w:rPr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717</Words>
  <Characters>5010</Characters>
  <Application>Microsoft Office Word</Application>
  <DocSecurity>0</DocSecurity>
  <Lines>835</Lines>
  <Paragraphs>238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11</cp:revision>
  <cp:lastPrinted>2019-01-22T01:48:00Z</cp:lastPrinted>
  <dcterms:created xsi:type="dcterms:W3CDTF">2025-01-04T22:16:00Z</dcterms:created>
  <dcterms:modified xsi:type="dcterms:W3CDTF">2025-04-29T06:28:00Z</dcterms:modified>
</cp:coreProperties>
</file>