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05B5" w14:textId="49CF82EE" w:rsidR="00D9529F" w:rsidRDefault="000D58F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DECF9C" wp14:editId="18B4AC74">
            <wp:simplePos x="0" y="0"/>
            <wp:positionH relativeFrom="column">
              <wp:posOffset>6724650</wp:posOffset>
            </wp:positionH>
            <wp:positionV relativeFrom="paragraph">
              <wp:posOffset>-104775</wp:posOffset>
            </wp:positionV>
            <wp:extent cx="2440940" cy="484505"/>
            <wp:effectExtent l="0" t="0" r="0" b="0"/>
            <wp:wrapNone/>
            <wp:docPr id="43818354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83543" name="Picture 1" descr="A blue background with white text&#10;&#10;AI-generated content may be incorrect.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29F" w:rsidRPr="00D9529F"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t xml:space="preserve">Modèle de planification d’atelier </w:t>
      </w:r>
    </w:p>
    <w:p w14:paraId="7BCE5DAD" w14:textId="4A0BE073" w:rsidR="00D9529F" w:rsidRDefault="00D9529F" w:rsidP="00D9529F">
      <w:pPr>
        <w:jc w:val="center"/>
        <w:rPr>
          <w:rFonts w:ascii="Century Gothic" w:hAnsi="Century Gothic"/>
          <w:color w:val="215E99" w:themeColor="text2" w:themeTint="BF"/>
          <w:sz w:val="64"/>
          <w:szCs w:val="64"/>
        </w:rPr>
      </w:pPr>
      <w:r w:rsidRPr="00D9529F">
        <w:rPr>
          <w:rFonts w:ascii="Century Gothic" w:eastAsia="Century Gothic" w:hAnsi="Century Gothic" w:cs="Century Gothic"/>
          <w:color w:val="215E99" w:themeColor="text2" w:themeTint="BF"/>
          <w:sz w:val="64"/>
          <w:szCs w:val="64"/>
          <w:lang w:bidi="fr-FR"/>
        </w:rPr>
        <w:t>Intitulé de l’atelier : nom</w:t>
      </w:r>
    </w:p>
    <w:p w14:paraId="11EEDDD4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b/>
          <w:bCs/>
          <w:color w:val="215E99" w:themeColor="text2" w:themeTint="BF"/>
          <w:kern w:val="24"/>
          <w:sz w:val="28"/>
          <w:szCs w:val="28"/>
          <w14:ligatures w14:val="none"/>
        </w:rPr>
      </w:pPr>
      <w:r w:rsidRPr="00D9529F">
        <w:rPr>
          <w:rFonts w:ascii="Century Gothic" w:eastAsia="+mn-ea" w:hAnsi="Century Gothic" w:cs="+mn-cs"/>
          <w:b/>
          <w:color w:val="215E99" w:themeColor="text2" w:themeTint="BF"/>
          <w:kern w:val="24"/>
          <w:sz w:val="28"/>
          <w:szCs w:val="28"/>
          <w:lang w:bidi="fr-FR"/>
        </w:rPr>
        <w:t>Date et heure</w:t>
      </w:r>
    </w:p>
    <w:p w14:paraId="13C0CFCE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>JJ/MM/AA</w:t>
      </w:r>
    </w:p>
    <w:p w14:paraId="66F0D7BE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b/>
          <w:bCs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+mn-ea" w:hAnsi="Century Gothic" w:cs="+mn-cs"/>
          <w:b/>
          <w:color w:val="215E99" w:themeColor="text2" w:themeTint="BF"/>
          <w:kern w:val="24"/>
          <w:sz w:val="28"/>
          <w:szCs w:val="28"/>
          <w:lang w:bidi="fr-FR"/>
        </w:rPr>
        <w:t>Durée</w:t>
      </w:r>
    </w:p>
    <w:p w14:paraId="40917FEC" w14:textId="73A6A2C9" w:rsidR="00D9529F" w:rsidRPr="00D9529F" w:rsidRDefault="00722C02" w:rsidP="00D9529F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>0 heure</w:t>
      </w: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ab/>
      </w:r>
    </w:p>
    <w:p w14:paraId="28E549CB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b/>
          <w:bCs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+mn-ea" w:hAnsi="Century Gothic" w:cs="+mn-cs"/>
          <w:b/>
          <w:color w:val="215E99" w:themeColor="text2" w:themeTint="BF"/>
          <w:kern w:val="24"/>
          <w:sz w:val="28"/>
          <w:szCs w:val="28"/>
          <w:lang w:bidi="fr-FR"/>
        </w:rPr>
        <w:t>Animateurs</w:t>
      </w:r>
    </w:p>
    <w:p w14:paraId="7F4CA80A" w14:textId="79D4D5CE" w:rsidR="00D9529F" w:rsidRPr="00D9529F" w:rsidRDefault="00722C02" w:rsidP="00D9529F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>Nom, fonction</w:t>
      </w:r>
    </w:p>
    <w:p w14:paraId="3AD789C9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b/>
          <w:bCs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+mn-ea" w:hAnsi="Century Gothic" w:cs="+mn-cs"/>
          <w:b/>
          <w:color w:val="215E99" w:themeColor="text2" w:themeTint="BF"/>
          <w:kern w:val="24"/>
          <w:sz w:val="28"/>
          <w:szCs w:val="28"/>
          <w:lang w:bidi="fr-FR"/>
        </w:rPr>
        <w:t>Public cible</w:t>
      </w:r>
    </w:p>
    <w:p w14:paraId="79CDAB20" w14:textId="410E008D" w:rsidR="00D9529F" w:rsidRPr="00D9529F" w:rsidRDefault="00722C02" w:rsidP="00D9529F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>Description</w:t>
      </w:r>
    </w:p>
    <w:p w14:paraId="1FEAA1F2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b/>
          <w:bCs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+mn-ea" w:hAnsi="Century Gothic" w:cs="+mn-cs"/>
          <w:b/>
          <w:color w:val="215E99" w:themeColor="text2" w:themeTint="BF"/>
          <w:kern w:val="24"/>
          <w:sz w:val="28"/>
          <w:szCs w:val="28"/>
          <w:lang w:bidi="fr-FR"/>
        </w:rPr>
        <w:t>Lieu</w:t>
      </w:r>
    </w:p>
    <w:p w14:paraId="08941526" w14:textId="77777777" w:rsidR="00722C02" w:rsidRPr="00D9529F" w:rsidRDefault="00722C02" w:rsidP="00722C02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>Description</w:t>
      </w:r>
    </w:p>
    <w:p w14:paraId="6BECF310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b/>
          <w:bCs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+mn-ea" w:hAnsi="Century Gothic" w:cs="+mn-cs"/>
          <w:b/>
          <w:color w:val="215E99" w:themeColor="text2" w:themeTint="BF"/>
          <w:kern w:val="24"/>
          <w:sz w:val="28"/>
          <w:szCs w:val="28"/>
          <w:lang w:bidi="fr-FR"/>
        </w:rPr>
        <w:t>Thème/sujet de l’atelier</w:t>
      </w:r>
    </w:p>
    <w:p w14:paraId="5ACB4BA2" w14:textId="77777777" w:rsidR="00722C02" w:rsidRPr="00D9529F" w:rsidRDefault="00722C02" w:rsidP="00722C02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>Description</w:t>
      </w:r>
    </w:p>
    <w:p w14:paraId="3218C5C1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b/>
          <w:bCs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+mn-ea" w:hAnsi="Century Gothic" w:cs="+mn-cs"/>
          <w:b/>
          <w:color w:val="215E99" w:themeColor="text2" w:themeTint="BF"/>
          <w:kern w:val="24"/>
          <w:sz w:val="28"/>
          <w:szCs w:val="28"/>
          <w:lang w:bidi="fr-FR"/>
        </w:rPr>
        <w:t>Objectifs d’apprentissage</w:t>
      </w:r>
    </w:p>
    <w:p w14:paraId="43664402" w14:textId="2A2AB8E0" w:rsidR="00D9529F" w:rsidRPr="00D9529F" w:rsidRDefault="00722C02" w:rsidP="00D9529F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>Description</w:t>
      </w: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ab/>
      </w:r>
    </w:p>
    <w:p w14:paraId="454BCCC7" w14:textId="77777777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b/>
          <w:bCs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+mn-ea" w:hAnsi="Century Gothic" w:cs="+mn-cs"/>
          <w:b/>
          <w:color w:val="215E99" w:themeColor="text2" w:themeTint="BF"/>
          <w:kern w:val="24"/>
          <w:sz w:val="28"/>
          <w:szCs w:val="28"/>
          <w:lang w:bidi="fr-FR"/>
        </w:rPr>
        <w:t>Préparation préalable à l’atelier</w:t>
      </w:r>
    </w:p>
    <w:p w14:paraId="46E6C3D3" w14:textId="77777777" w:rsidR="00722C02" w:rsidRPr="00D9529F" w:rsidRDefault="00722C02" w:rsidP="00722C02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  <w:lang w:bidi="fr-FR"/>
        </w:rPr>
        <w:t>Description</w:t>
      </w:r>
    </w:p>
    <w:p w14:paraId="12D7B68D" w14:textId="44031FC6" w:rsidR="00D9529F" w:rsidRPr="00D9529F" w:rsidRDefault="00D9529F" w:rsidP="00D9529F">
      <w:pPr>
        <w:spacing w:after="80" w:line="240" w:lineRule="auto"/>
        <w:rPr>
          <w:rFonts w:ascii="Century Gothic" w:eastAsia="+mn-ea" w:hAnsi="Century Gothic" w:cs="+mn-cs"/>
          <w:color w:val="215E99" w:themeColor="text2" w:themeTint="BF"/>
          <w:kern w:val="24"/>
          <w:sz w:val="28"/>
          <w:szCs w:val="28"/>
        </w:rPr>
      </w:pPr>
      <w:r w:rsidRPr="00D9529F">
        <w:rPr>
          <w:rFonts w:ascii="Century Gothic" w:eastAsia="Century Gothic" w:hAnsi="Century Gothic" w:cs="Century Gothic"/>
          <w:color w:val="215E99" w:themeColor="text2" w:themeTint="BF"/>
          <w:sz w:val="28"/>
          <w:szCs w:val="28"/>
          <w:lang w:bidi="fr-FR"/>
        </w:rPr>
        <w:br w:type="page"/>
      </w:r>
    </w:p>
    <w:tbl>
      <w:tblPr>
        <w:tblW w:w="143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1"/>
        <w:gridCol w:w="2679"/>
        <w:gridCol w:w="3625"/>
        <w:gridCol w:w="2700"/>
        <w:gridCol w:w="3060"/>
      </w:tblGrid>
      <w:tr w:rsidR="00D9529F" w:rsidRPr="00D9529F" w14:paraId="28412373" w14:textId="77777777" w:rsidTr="00EA06ED">
        <w:trPr>
          <w:trHeight w:val="946"/>
        </w:trPr>
        <w:tc>
          <w:tcPr>
            <w:tcW w:w="14385" w:type="dxa"/>
            <w:gridSpan w:val="5"/>
            <w:tcBorders>
              <w:top w:val="single" w:sz="12" w:space="0" w:color="CAEDFB"/>
              <w:left w:val="single" w:sz="12" w:space="0" w:color="CAEDFB"/>
              <w:bottom w:val="single" w:sz="8" w:space="0" w:color="BFBFBF"/>
              <w:right w:val="single" w:sz="12" w:space="0" w:color="CAEDFB"/>
            </w:tcBorders>
            <w:shd w:val="clear" w:color="auto" w:fill="4D93D9"/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  <w:hideMark/>
          </w:tcPr>
          <w:p w14:paraId="2E810F9F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b/>
                <w:color w:val="FFFFFF"/>
                <w:kern w:val="24"/>
                <w:sz w:val="42"/>
                <w:szCs w:val="42"/>
                <w:lang w:bidi="fr-FR"/>
                <w14:ligatures w14:val="none"/>
              </w:rPr>
              <w:lastRenderedPageBreak/>
              <w:t>Ordre du jour de l’atelier</w:t>
            </w:r>
          </w:p>
        </w:tc>
      </w:tr>
      <w:tr w:rsidR="00D9529F" w:rsidRPr="00D9529F" w14:paraId="71C2DD27" w14:textId="77777777" w:rsidTr="00EA06ED">
        <w:trPr>
          <w:trHeight w:val="1008"/>
        </w:trPr>
        <w:tc>
          <w:tcPr>
            <w:tcW w:w="23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F9C0B3" w14:textId="7777777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Heure</w:t>
            </w:r>
          </w:p>
        </w:tc>
        <w:tc>
          <w:tcPr>
            <w:tcW w:w="2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  <w:hideMark/>
          </w:tcPr>
          <w:p w14:paraId="39628FA2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Activité/Séance</w:t>
            </w:r>
          </w:p>
        </w:tc>
        <w:tc>
          <w:tcPr>
            <w:tcW w:w="3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2D1651" w14:textId="7777777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Animateur/Conférencier</w:t>
            </w: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  <w:hideMark/>
          </w:tcPr>
          <w:p w14:paraId="7DBDDA71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Objectif d’apprentissage</w:t>
            </w: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  <w:hideMark/>
          </w:tcPr>
          <w:p w14:paraId="77722A04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Matériel nécessaire</w:t>
            </w:r>
          </w:p>
        </w:tc>
      </w:tr>
      <w:tr w:rsidR="00D9529F" w:rsidRPr="00D9529F" w14:paraId="05411905" w14:textId="77777777" w:rsidTr="00EA06ED">
        <w:trPr>
          <w:trHeight w:val="1127"/>
        </w:trPr>
        <w:tc>
          <w:tcPr>
            <w:tcW w:w="23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AB0B31" w14:textId="2A7C294B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4BD9318A" w14:textId="4CFD3F8F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4E53B2" w14:textId="1B2DF42E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65EDC853" w14:textId="623B6210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6E2B113C" w14:textId="191553C5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5E125915" w14:textId="77777777" w:rsidTr="00EA06ED">
        <w:trPr>
          <w:trHeight w:val="1127"/>
        </w:trPr>
        <w:tc>
          <w:tcPr>
            <w:tcW w:w="23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D698FC9" w14:textId="075119C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45BDE9FC" w14:textId="6E9C901A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C64BD4" w14:textId="268F9D91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4F57D157" w14:textId="1E1F01AA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7706E1D3" w14:textId="7848DBA3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690ABF02" w14:textId="77777777" w:rsidTr="00EA06ED">
        <w:trPr>
          <w:trHeight w:val="1127"/>
        </w:trPr>
        <w:tc>
          <w:tcPr>
            <w:tcW w:w="23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F0572B" w14:textId="35CC25DC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1F4CCC9D" w14:textId="3F8A4028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525B28" w14:textId="0FE0D64F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527FF4BF" w14:textId="0FBE3AC2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11DD1211" w14:textId="4D56A329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43F8D39F" w14:textId="77777777" w:rsidTr="00EA06ED">
        <w:trPr>
          <w:trHeight w:val="1127"/>
        </w:trPr>
        <w:tc>
          <w:tcPr>
            <w:tcW w:w="23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4EAFB4" w14:textId="32295208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51B76F85" w14:textId="547546C8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3E2713" w14:textId="77777777" w:rsidR="00D9529F" w:rsidRPr="00D9529F" w:rsidRDefault="00D9529F" w:rsidP="00D9529F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3C6DAAA4" w14:textId="77777777" w:rsidR="00D9529F" w:rsidRPr="00D9529F" w:rsidRDefault="00D9529F" w:rsidP="00D9529F">
            <w:pPr>
              <w:spacing w:after="0" w:line="240" w:lineRule="auto"/>
              <w:rPr>
                <w:rFonts w:ascii="Century Gothic" w:eastAsia="Times New Roman" w:hAnsi="Century Gothic" w:cs="Times New Roman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56382BE5" w14:textId="73D52EE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53CD56CC" w14:textId="77777777" w:rsidTr="00EA06ED">
        <w:trPr>
          <w:trHeight w:val="1127"/>
        </w:trPr>
        <w:tc>
          <w:tcPr>
            <w:tcW w:w="23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DB5606" w14:textId="49FB8094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68800728" w14:textId="735CCB98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9F87B7" w14:textId="2BCD059B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0D262677" w14:textId="12F3BE02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0B9E5270" w14:textId="763CBB8B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283E83EC" w14:textId="77777777" w:rsidTr="00EA06ED">
        <w:trPr>
          <w:trHeight w:val="1127"/>
        </w:trPr>
        <w:tc>
          <w:tcPr>
            <w:tcW w:w="23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87AE39" w14:textId="52D20B8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7B337993" w14:textId="5B8D325D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CBF770" w14:textId="112535CA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2BE0410E" w14:textId="6BB17011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552C86DC" w14:textId="50807911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18763A92" w14:textId="77777777" w:rsidTr="00EA06ED">
        <w:trPr>
          <w:trHeight w:val="1127"/>
        </w:trPr>
        <w:tc>
          <w:tcPr>
            <w:tcW w:w="23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57B660" w14:textId="26D15F49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1CFC38D9" w14:textId="3D2DF308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1DAA9D" w14:textId="6393EE68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7426F67A" w14:textId="2BA7E89F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0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4" w:type="dxa"/>
              <w:left w:w="127" w:type="dxa"/>
              <w:bottom w:w="0" w:type="dxa"/>
              <w:right w:w="14" w:type="dxa"/>
            </w:tcMar>
            <w:vAlign w:val="center"/>
          </w:tcPr>
          <w:p w14:paraId="15CA99AD" w14:textId="5F11098A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</w:tbl>
    <w:p w14:paraId="4FFD4757" w14:textId="09134BE2" w:rsidR="00D9529F" w:rsidRPr="00D9529F" w:rsidRDefault="00D9529F" w:rsidP="00D9529F">
      <w:pPr>
        <w:spacing w:after="80" w:line="240" w:lineRule="auto"/>
        <w:rPr>
          <w:rFonts w:ascii="Century Gothic" w:hAnsi="Century Gothic"/>
          <w:color w:val="215E99" w:themeColor="text2" w:themeTint="BF"/>
          <w:sz w:val="28"/>
          <w:szCs w:val="28"/>
        </w:rPr>
      </w:pPr>
    </w:p>
    <w:tbl>
      <w:tblPr>
        <w:tblW w:w="143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65"/>
        <w:gridCol w:w="2880"/>
        <w:gridCol w:w="4500"/>
        <w:gridCol w:w="3240"/>
      </w:tblGrid>
      <w:tr w:rsidR="00D9529F" w:rsidRPr="00D9529F" w14:paraId="6C44E3AB" w14:textId="77777777" w:rsidTr="00EA06ED">
        <w:trPr>
          <w:trHeight w:val="1125"/>
        </w:trPr>
        <w:tc>
          <w:tcPr>
            <w:tcW w:w="14385" w:type="dxa"/>
            <w:gridSpan w:val="4"/>
            <w:tcBorders>
              <w:top w:val="single" w:sz="12" w:space="0" w:color="CAEDFB"/>
              <w:left w:val="single" w:sz="12" w:space="0" w:color="CAEDFB"/>
              <w:bottom w:val="single" w:sz="8" w:space="0" w:color="BFBFBF"/>
              <w:right w:val="single" w:sz="12" w:space="0" w:color="CAEDFB"/>
            </w:tcBorders>
            <w:shd w:val="clear" w:color="auto" w:fill="4D93D9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4D5770C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b/>
                <w:color w:val="FFFFFF"/>
                <w:kern w:val="24"/>
                <w:sz w:val="44"/>
                <w:szCs w:val="44"/>
                <w:lang w:bidi="fr-FR"/>
                <w14:ligatures w14:val="none"/>
              </w:rPr>
              <w:lastRenderedPageBreak/>
              <w:t>Plan d’engagement</w:t>
            </w:r>
          </w:p>
        </w:tc>
      </w:tr>
      <w:tr w:rsidR="00D9529F" w:rsidRPr="00D9529F" w14:paraId="0AAC9514" w14:textId="77777777" w:rsidTr="00EA06ED">
        <w:trPr>
          <w:trHeight w:val="1008"/>
        </w:trPr>
        <w:tc>
          <w:tcPr>
            <w:tcW w:w="3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9DF0EEF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Stratégie d’engagement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D4CAB62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Description</w:t>
            </w: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157B029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Responsabilité de l’animateur</w:t>
            </w:r>
          </w:p>
        </w:tc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C0DDB8E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Résultat attendu</w:t>
            </w:r>
          </w:p>
        </w:tc>
      </w:tr>
      <w:tr w:rsidR="00D9529F" w:rsidRPr="00D9529F" w14:paraId="6E13F110" w14:textId="77777777" w:rsidTr="00EA06ED">
        <w:trPr>
          <w:trHeight w:val="1669"/>
        </w:trPr>
        <w:tc>
          <w:tcPr>
            <w:tcW w:w="3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19DFE67A" w14:textId="460D1575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3D99915D" w14:textId="1806558F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476A7BB8" w14:textId="67E00400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5B192100" w14:textId="49414424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7071374D" w14:textId="77777777" w:rsidTr="00EA06ED">
        <w:trPr>
          <w:trHeight w:val="1669"/>
        </w:trPr>
        <w:tc>
          <w:tcPr>
            <w:tcW w:w="3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0E13DA84" w14:textId="5CA5B448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2AB2BC6B" w14:textId="3FE2034F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25F30CC5" w14:textId="4B05FDAF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783DA85F" w14:textId="7EFD006B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33E23E31" w14:textId="77777777" w:rsidTr="00EA06ED">
        <w:trPr>
          <w:trHeight w:val="1669"/>
        </w:trPr>
        <w:tc>
          <w:tcPr>
            <w:tcW w:w="3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4263694D" w14:textId="75BC868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7ACB9133" w14:textId="486F6D2F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6E8E56BF" w14:textId="5594CC53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65A2DC17" w14:textId="5C020C0A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0AFF9BD0" w14:textId="77777777" w:rsidTr="00EA06ED">
        <w:trPr>
          <w:trHeight w:val="1669"/>
        </w:trPr>
        <w:tc>
          <w:tcPr>
            <w:tcW w:w="37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09789D7E" w14:textId="20A76A10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733EAD62" w14:textId="2063685D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4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468E74CC" w14:textId="7D00BD19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62239B09" w14:textId="5C81DCCE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</w:tbl>
    <w:p w14:paraId="4452CE68" w14:textId="40E27143" w:rsidR="00D9529F" w:rsidRPr="00D9529F" w:rsidRDefault="00D9529F" w:rsidP="00D9529F">
      <w:pPr>
        <w:spacing w:after="80" w:line="240" w:lineRule="auto"/>
        <w:rPr>
          <w:rFonts w:ascii="Century Gothic" w:hAnsi="Century Gothic"/>
          <w:color w:val="215E99" w:themeColor="text2" w:themeTint="BF"/>
          <w:sz w:val="28"/>
          <w:szCs w:val="28"/>
        </w:rPr>
      </w:pPr>
    </w:p>
    <w:p w14:paraId="52831040" w14:textId="5915D89C" w:rsidR="00D9529F" w:rsidRPr="00D9529F" w:rsidRDefault="00D9529F" w:rsidP="00D9529F">
      <w:pPr>
        <w:spacing w:after="80" w:line="240" w:lineRule="auto"/>
        <w:jc w:val="center"/>
        <w:rPr>
          <w:rFonts w:ascii="Century Gothic" w:hAnsi="Century Gothic"/>
          <w:color w:val="215E99" w:themeColor="text2" w:themeTint="BF"/>
          <w:sz w:val="28"/>
          <w:szCs w:val="28"/>
        </w:rPr>
      </w:pPr>
    </w:p>
    <w:p w14:paraId="3623BDD3" w14:textId="77777777" w:rsidR="00D9529F" w:rsidRPr="00D9529F" w:rsidRDefault="00D9529F" w:rsidP="00D9529F">
      <w:pPr>
        <w:spacing w:after="80" w:line="240" w:lineRule="auto"/>
        <w:rPr>
          <w:rFonts w:ascii="Century Gothic" w:hAnsi="Century Gothic"/>
          <w:color w:val="215E99" w:themeColor="text2" w:themeTint="BF"/>
          <w:sz w:val="28"/>
          <w:szCs w:val="28"/>
        </w:rPr>
      </w:pPr>
      <w:r w:rsidRPr="00D9529F">
        <w:rPr>
          <w:rFonts w:ascii="Century Gothic" w:eastAsia="Century Gothic" w:hAnsi="Century Gothic" w:cs="Century Gothic"/>
          <w:color w:val="215E99" w:themeColor="text2" w:themeTint="BF"/>
          <w:sz w:val="28"/>
          <w:szCs w:val="28"/>
          <w:lang w:bidi="fr-FR"/>
        </w:rPr>
        <w:br w:type="page"/>
      </w:r>
    </w:p>
    <w:tbl>
      <w:tblPr>
        <w:tblW w:w="142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25"/>
        <w:gridCol w:w="5040"/>
        <w:gridCol w:w="2520"/>
        <w:gridCol w:w="3510"/>
      </w:tblGrid>
      <w:tr w:rsidR="00D9529F" w:rsidRPr="00D9529F" w14:paraId="310BE09A" w14:textId="77777777" w:rsidTr="00D9529F">
        <w:trPr>
          <w:trHeight w:val="1062"/>
        </w:trPr>
        <w:tc>
          <w:tcPr>
            <w:tcW w:w="14295" w:type="dxa"/>
            <w:gridSpan w:val="4"/>
            <w:tcBorders>
              <w:top w:val="single" w:sz="12" w:space="0" w:color="CAEDFB"/>
              <w:left w:val="single" w:sz="12" w:space="0" w:color="CAEDFB"/>
              <w:bottom w:val="single" w:sz="8" w:space="0" w:color="BFBFBF"/>
              <w:right w:val="single" w:sz="12" w:space="0" w:color="CAEDFB"/>
            </w:tcBorders>
            <w:shd w:val="clear" w:color="auto" w:fill="4D93D9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5E58428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b/>
                <w:color w:val="FFFFFF"/>
                <w:kern w:val="24"/>
                <w:sz w:val="44"/>
                <w:szCs w:val="44"/>
                <w:lang w:bidi="fr-FR"/>
                <w14:ligatures w14:val="none"/>
              </w:rPr>
              <w:lastRenderedPageBreak/>
              <w:t>Ressources et logistique de l’atelier</w:t>
            </w:r>
          </w:p>
        </w:tc>
      </w:tr>
      <w:tr w:rsidR="00D9529F" w:rsidRPr="00D9529F" w14:paraId="52CA7DB1" w14:textId="77777777" w:rsidTr="000D58F8">
        <w:trPr>
          <w:trHeight w:val="1008"/>
        </w:trPr>
        <w:tc>
          <w:tcPr>
            <w:tcW w:w="32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FB44744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Ressource/Matériel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21ED4F2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Objectif</w:t>
            </w: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3DC0833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Préparé par</w:t>
            </w: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  <w:hideMark/>
          </w:tcPr>
          <w:p w14:paraId="0B3386E4" w14:textId="7777777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sz w:val="28"/>
                <w:szCs w:val="28"/>
                <w:lang w:bidi="fr-FR"/>
                <w14:ligatures w14:val="none"/>
              </w:rPr>
              <w:t>Statut</w:t>
            </w:r>
          </w:p>
        </w:tc>
      </w:tr>
      <w:tr w:rsidR="00D9529F" w:rsidRPr="00D9529F" w14:paraId="47082A76" w14:textId="77777777" w:rsidTr="000D58F8">
        <w:trPr>
          <w:trHeight w:val="1412"/>
        </w:trPr>
        <w:tc>
          <w:tcPr>
            <w:tcW w:w="32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3D44D73A" w14:textId="0CFD5F7F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1501A371" w14:textId="1CB2A8AB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7AE7D195" w14:textId="050E9D3C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02F6D" w14:textId="519CBD15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491814A2" w14:textId="77777777" w:rsidTr="000D58F8">
        <w:trPr>
          <w:trHeight w:val="1412"/>
        </w:trPr>
        <w:tc>
          <w:tcPr>
            <w:tcW w:w="32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1F51BDBF" w14:textId="1B5544AB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1DE909CD" w14:textId="5D4AD835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1029C6E8" w14:textId="4FD5EF51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0660F" w14:textId="6F45478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586798CF" w14:textId="77777777" w:rsidTr="000D58F8">
        <w:trPr>
          <w:trHeight w:val="1412"/>
        </w:trPr>
        <w:tc>
          <w:tcPr>
            <w:tcW w:w="32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3BDC53C2" w14:textId="7920680A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0E860934" w14:textId="2D4CDF54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471BCD8E" w14:textId="50FDA26C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9AD3C" w14:textId="31381EAD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5DD513A8" w14:textId="77777777" w:rsidTr="000D58F8">
        <w:trPr>
          <w:trHeight w:val="1412"/>
        </w:trPr>
        <w:tc>
          <w:tcPr>
            <w:tcW w:w="32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195E1804" w14:textId="38865A09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49CC0AA0" w14:textId="73EF25B4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33C0664E" w14:textId="31D5D8E9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1916E" w14:textId="6B442F42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3FD4E6BD" w14:textId="77777777" w:rsidTr="000D58F8">
        <w:trPr>
          <w:trHeight w:val="1412"/>
        </w:trPr>
        <w:tc>
          <w:tcPr>
            <w:tcW w:w="32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5260070C" w14:textId="1D44CBAC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48FB2A3B" w14:textId="7307A789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668FEF39" w14:textId="40B4CC1F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95D16" w14:textId="1538D7A0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</w:tbl>
    <w:p w14:paraId="65B847A6" w14:textId="77777777" w:rsidR="00D9529F" w:rsidRDefault="00D9529F">
      <w:pPr>
        <w:rPr>
          <w:rFonts w:ascii="Century Gothic" w:hAnsi="Century Gothic"/>
          <w:color w:val="215E99" w:themeColor="text2" w:themeTint="BF"/>
          <w:sz w:val="28"/>
          <w:szCs w:val="28"/>
        </w:rPr>
      </w:pPr>
      <w:r>
        <w:rPr>
          <w:rFonts w:ascii="Century Gothic" w:eastAsia="Century Gothic" w:hAnsi="Century Gothic" w:cs="Century Gothic"/>
          <w:color w:val="215E99" w:themeColor="text2" w:themeTint="BF"/>
          <w:sz w:val="28"/>
          <w:szCs w:val="28"/>
          <w:lang w:bidi="fr-FR"/>
        </w:rPr>
        <w:br w:type="page"/>
      </w:r>
    </w:p>
    <w:tbl>
      <w:tblPr>
        <w:tblW w:w="142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15"/>
        <w:gridCol w:w="4230"/>
        <w:gridCol w:w="3510"/>
        <w:gridCol w:w="3192"/>
      </w:tblGrid>
      <w:tr w:rsidR="00D9529F" w:rsidRPr="00D9529F" w14:paraId="14FAC077" w14:textId="77777777" w:rsidTr="00EA06ED">
        <w:trPr>
          <w:trHeight w:val="945"/>
        </w:trPr>
        <w:tc>
          <w:tcPr>
            <w:tcW w:w="14247" w:type="dxa"/>
            <w:gridSpan w:val="4"/>
            <w:tcBorders>
              <w:top w:val="single" w:sz="12" w:space="0" w:color="CAEDFB"/>
              <w:left w:val="single" w:sz="12" w:space="0" w:color="CAEDFB"/>
              <w:bottom w:val="single" w:sz="8" w:space="0" w:color="BFBFBF"/>
              <w:right w:val="single" w:sz="12" w:space="0" w:color="CAEDFB"/>
            </w:tcBorders>
            <w:shd w:val="clear" w:color="auto" w:fill="4D93D9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44D4FCA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b/>
                <w:color w:val="FFFFFF"/>
                <w:kern w:val="24"/>
                <w:sz w:val="44"/>
                <w:szCs w:val="44"/>
                <w:lang w:bidi="fr-FR"/>
                <w14:ligatures w14:val="none"/>
              </w:rPr>
              <w:lastRenderedPageBreak/>
              <w:t>Évaluation et suivi post-atelier</w:t>
            </w:r>
          </w:p>
        </w:tc>
      </w:tr>
      <w:tr w:rsidR="00D9529F" w:rsidRPr="00D9529F" w14:paraId="51047EF2" w14:textId="77777777" w:rsidTr="000D58F8">
        <w:trPr>
          <w:trHeight w:val="675"/>
        </w:trPr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2B66507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lang w:bidi="fr-FR"/>
                <w14:ligatures w14:val="none"/>
              </w:rPr>
              <w:t>Méthode d’évaluation</w:t>
            </w:r>
          </w:p>
        </w:tc>
        <w:tc>
          <w:tcPr>
            <w:tcW w:w="42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A4EA88A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lang w:bidi="fr-FR"/>
                <w14:ligatures w14:val="none"/>
              </w:rPr>
              <w:t>Questions clés/métriques</w:t>
            </w: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49EA9" w14:textId="7777777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lang w:bidi="fr-FR"/>
                <w14:ligatures w14:val="none"/>
              </w:rPr>
              <w:t>Échéance d’achèvement</w:t>
            </w:r>
          </w:p>
        </w:tc>
        <w:tc>
          <w:tcPr>
            <w:tcW w:w="31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77BC8" w14:textId="7777777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lang w:bidi="fr-FR"/>
                <w14:ligatures w14:val="none"/>
              </w:rPr>
              <w:t>Responsable</w:t>
            </w:r>
          </w:p>
        </w:tc>
      </w:tr>
      <w:tr w:rsidR="00D9529F" w:rsidRPr="00D9529F" w14:paraId="535E38C2" w14:textId="77777777" w:rsidTr="000D58F8">
        <w:trPr>
          <w:trHeight w:val="799"/>
        </w:trPr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3486FB35" w14:textId="694914EE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42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395FEC4F" w14:textId="457D0C2E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95430" w14:textId="386994C5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1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F85D7" w14:textId="005E3024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55FE39B8" w14:textId="77777777" w:rsidTr="000D58F8">
        <w:trPr>
          <w:trHeight w:val="799"/>
        </w:trPr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60B45865" w14:textId="5DB29E23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42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01B00671" w14:textId="08346926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3D82B" w14:textId="3A6678C8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1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8CF87" w14:textId="33B4CE98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00AB13EB" w14:textId="77777777" w:rsidTr="000D58F8">
        <w:trPr>
          <w:trHeight w:val="799"/>
        </w:trPr>
        <w:tc>
          <w:tcPr>
            <w:tcW w:w="331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14F93338" w14:textId="7E391C56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42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372EA9FC" w14:textId="6A0934BD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BFCB2" w14:textId="71B5E46E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1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9EB77" w14:textId="28697B8F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</w:tbl>
    <w:p w14:paraId="39D01B6A" w14:textId="77777777" w:rsidR="00D9529F" w:rsidRDefault="00D9529F" w:rsidP="00D9529F">
      <w:pPr>
        <w:spacing w:after="80" w:line="240" w:lineRule="auto"/>
        <w:rPr>
          <w:rFonts w:ascii="Century Gothic" w:hAnsi="Century Gothic"/>
          <w:color w:val="215E99" w:themeColor="text2" w:themeTint="BF"/>
          <w:sz w:val="28"/>
          <w:szCs w:val="28"/>
        </w:rPr>
      </w:pPr>
    </w:p>
    <w:tbl>
      <w:tblPr>
        <w:tblW w:w="142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85"/>
        <w:gridCol w:w="2700"/>
        <w:gridCol w:w="2520"/>
        <w:gridCol w:w="3665"/>
      </w:tblGrid>
      <w:tr w:rsidR="00D9529F" w:rsidRPr="00D9529F" w14:paraId="55245614" w14:textId="77777777" w:rsidTr="00EA06ED">
        <w:trPr>
          <w:trHeight w:val="810"/>
        </w:trPr>
        <w:tc>
          <w:tcPr>
            <w:tcW w:w="14270" w:type="dxa"/>
            <w:gridSpan w:val="4"/>
            <w:tcBorders>
              <w:top w:val="single" w:sz="12" w:space="0" w:color="CAEDFB"/>
              <w:left w:val="single" w:sz="12" w:space="0" w:color="CAEDFB"/>
              <w:bottom w:val="single" w:sz="8" w:space="0" w:color="BFBFBF"/>
              <w:right w:val="single" w:sz="12" w:space="0" w:color="CAEDFB"/>
            </w:tcBorders>
            <w:shd w:val="clear" w:color="auto" w:fill="4D93D9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826D775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b/>
                <w:color w:val="FFFFFF"/>
                <w:kern w:val="24"/>
                <w:sz w:val="44"/>
                <w:szCs w:val="44"/>
                <w:lang w:bidi="fr-FR"/>
                <w14:ligatures w14:val="none"/>
              </w:rPr>
              <w:t>Mesures de suivi et statut</w:t>
            </w:r>
          </w:p>
        </w:tc>
      </w:tr>
      <w:tr w:rsidR="00D9529F" w:rsidRPr="00D9529F" w14:paraId="42F61664" w14:textId="77777777" w:rsidTr="00EA06ED">
        <w:trPr>
          <w:trHeight w:val="776"/>
        </w:trPr>
        <w:tc>
          <w:tcPr>
            <w:tcW w:w="53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E072E68" w14:textId="77777777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lang w:bidi="fr-FR"/>
                <w14:ligatures w14:val="none"/>
              </w:rPr>
              <w:t>Mesures de suivi et statut</w:t>
            </w: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C3043" w14:textId="7777777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lang w:bidi="fr-FR"/>
                <w14:ligatures w14:val="none"/>
              </w:rPr>
              <w:t>Responsable</w:t>
            </w: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44425" w14:textId="7777777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lang w:bidi="fr-FR"/>
                <w14:ligatures w14:val="none"/>
              </w:rPr>
              <w:t>Échéance</w:t>
            </w:r>
          </w:p>
        </w:tc>
        <w:tc>
          <w:tcPr>
            <w:tcW w:w="36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AEDF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7160F" w14:textId="7777777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D9529F">
              <w:rPr>
                <w:rFonts w:ascii="Century Gothic" w:eastAsia="Times New Roman" w:hAnsi="Century Gothic" w:cs="Arial"/>
                <w:color w:val="595959"/>
                <w:kern w:val="24"/>
                <w:lang w:bidi="fr-FR"/>
                <w14:ligatures w14:val="none"/>
              </w:rPr>
              <w:t>Statut</w:t>
            </w:r>
          </w:p>
        </w:tc>
      </w:tr>
      <w:tr w:rsidR="00D9529F" w:rsidRPr="00D9529F" w14:paraId="3C112387" w14:textId="77777777" w:rsidTr="00EA06ED">
        <w:trPr>
          <w:trHeight w:val="799"/>
        </w:trPr>
        <w:tc>
          <w:tcPr>
            <w:tcW w:w="53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75C5C51B" w14:textId="09D61373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7814A" w14:textId="04C80E3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7BDAF" w14:textId="70C65C19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4DF8D" w14:textId="7000FBBC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7D73422F" w14:textId="77777777" w:rsidTr="00EA06ED">
        <w:trPr>
          <w:trHeight w:val="799"/>
        </w:trPr>
        <w:tc>
          <w:tcPr>
            <w:tcW w:w="53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788CBCE5" w14:textId="0AB9F322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788A3" w14:textId="6E4FE966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1C156" w14:textId="57AEF73E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2DE34" w14:textId="74B4D07B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3489ACCB" w14:textId="77777777" w:rsidTr="00EA06ED">
        <w:trPr>
          <w:trHeight w:val="799"/>
        </w:trPr>
        <w:tc>
          <w:tcPr>
            <w:tcW w:w="53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49BF0859" w14:textId="79130F90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212A" w14:textId="1CB8D012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51223" w14:textId="13D63B97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5A64D" w14:textId="1AB1033F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  <w:tr w:rsidR="00D9529F" w:rsidRPr="00D9529F" w14:paraId="5806CFD6" w14:textId="77777777" w:rsidTr="00EA06ED">
        <w:trPr>
          <w:trHeight w:val="799"/>
        </w:trPr>
        <w:tc>
          <w:tcPr>
            <w:tcW w:w="53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14:paraId="20B6B2E7" w14:textId="7ED2EE8C" w:rsidR="00D9529F" w:rsidRPr="00D9529F" w:rsidRDefault="00D9529F" w:rsidP="00D9529F">
            <w:pPr>
              <w:spacing w:after="0" w:line="240" w:lineRule="auto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A0284" w14:textId="5DB4DEC4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F3713" w14:textId="6A1FB6CE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  <w:tc>
          <w:tcPr>
            <w:tcW w:w="36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0CBC9" w14:textId="6B48FD06" w:rsidR="00D9529F" w:rsidRPr="00D9529F" w:rsidRDefault="00D9529F" w:rsidP="00D9529F">
            <w:pPr>
              <w:spacing w:after="0" w:line="240" w:lineRule="auto"/>
              <w:jc w:val="center"/>
              <w:textAlignment w:val="center"/>
              <w:rPr>
                <w:rFonts w:ascii="Century Gothic" w:eastAsia="Times New Roman" w:hAnsi="Century Gothic" w:cs="Arial"/>
                <w:kern w:val="0"/>
                <w14:ligatures w14:val="none"/>
              </w:rPr>
            </w:pPr>
          </w:p>
        </w:tc>
      </w:tr>
    </w:tbl>
    <w:p w14:paraId="66ED733A" w14:textId="20507678" w:rsidR="00D9529F" w:rsidRDefault="00D9529F" w:rsidP="00D9529F">
      <w:pPr>
        <w:spacing w:after="80" w:line="240" w:lineRule="auto"/>
        <w:rPr>
          <w:rFonts w:ascii="Century Gothic" w:hAnsi="Century Gothic"/>
          <w:color w:val="215E99" w:themeColor="text2" w:themeTint="BF"/>
          <w:sz w:val="28"/>
          <w:szCs w:val="28"/>
        </w:rPr>
      </w:pPr>
    </w:p>
    <w:p w14:paraId="49DDA964" w14:textId="77777777" w:rsidR="00D9529F" w:rsidRDefault="00D9529F">
      <w:pPr>
        <w:rPr>
          <w:rFonts w:ascii="Century Gothic" w:hAnsi="Century Gothic"/>
          <w:color w:val="215E99" w:themeColor="text2" w:themeTint="BF"/>
          <w:sz w:val="28"/>
          <w:szCs w:val="28"/>
        </w:rPr>
      </w:pPr>
      <w:r>
        <w:rPr>
          <w:rFonts w:ascii="Century Gothic" w:eastAsia="Century Gothic" w:hAnsi="Century Gothic" w:cs="Century Gothic"/>
          <w:color w:val="215E99" w:themeColor="text2" w:themeTint="BF"/>
          <w:sz w:val="28"/>
          <w:szCs w:val="28"/>
          <w:lang w:bidi="fr-FR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D9529F" w14:paraId="08220A3A" w14:textId="77777777" w:rsidTr="000D58F8">
        <w:trPr>
          <w:trHeight w:val="2520"/>
        </w:trPr>
        <w:tc>
          <w:tcPr>
            <w:tcW w:w="14233" w:type="dxa"/>
          </w:tcPr>
          <w:p w14:paraId="28523AE4" w14:textId="77777777" w:rsidR="00D9529F" w:rsidRPr="00692C04" w:rsidRDefault="00D9529F" w:rsidP="0052730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fr-FR"/>
              </w:rPr>
              <w:lastRenderedPageBreak/>
              <w:t>EXCLUSION DE RESPONSABILITÉ</w:t>
            </w:r>
          </w:p>
          <w:p w14:paraId="75AA0787" w14:textId="77777777" w:rsidR="00D9529F" w:rsidRDefault="00D9529F" w:rsidP="00527309">
            <w:pPr>
              <w:rPr>
                <w:rFonts w:ascii="Century Gothic" w:hAnsi="Century Gothic" w:cs="Arial"/>
                <w:szCs w:val="20"/>
              </w:rPr>
            </w:pPr>
          </w:p>
          <w:p w14:paraId="16EFC9EB" w14:textId="77777777" w:rsidR="00D9529F" w:rsidRDefault="00D9529F" w:rsidP="0052730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 xml:space="preserve">Tous les articles, modèles ou informations proposés par </w:t>
            </w:r>
            <w:proofErr w:type="spellStart"/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Smartsheet</w:t>
            </w:r>
            <w:proofErr w:type="spellEnd"/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CEEFBFC" w14:textId="77777777" w:rsidR="00D9529F" w:rsidRDefault="00D9529F" w:rsidP="00D9529F">
      <w:pPr>
        <w:rPr>
          <w:rFonts w:ascii="Century Gothic" w:hAnsi="Century Gothic" w:cs="Arial"/>
          <w:sz w:val="20"/>
          <w:szCs w:val="20"/>
        </w:rPr>
      </w:pPr>
    </w:p>
    <w:p w14:paraId="1745ACC5" w14:textId="77777777" w:rsidR="00D9529F" w:rsidRPr="00D3383E" w:rsidRDefault="00D9529F" w:rsidP="00D9529F">
      <w:pPr>
        <w:rPr>
          <w:rFonts w:ascii="Century Gothic" w:hAnsi="Century Gothic" w:cs="Arial"/>
          <w:sz w:val="20"/>
          <w:szCs w:val="20"/>
        </w:rPr>
      </w:pPr>
    </w:p>
    <w:p w14:paraId="55545BBE" w14:textId="77777777" w:rsidR="00D9529F" w:rsidRPr="00D9529F" w:rsidRDefault="00D9529F" w:rsidP="00D9529F">
      <w:pPr>
        <w:spacing w:after="80" w:line="240" w:lineRule="auto"/>
        <w:rPr>
          <w:rFonts w:ascii="Century Gothic" w:hAnsi="Century Gothic"/>
          <w:color w:val="215E99" w:themeColor="text2" w:themeTint="BF"/>
          <w:sz w:val="28"/>
          <w:szCs w:val="28"/>
        </w:rPr>
      </w:pPr>
    </w:p>
    <w:sectPr w:rsidR="00D9529F" w:rsidRPr="00D9529F" w:rsidSect="00D952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125F" w14:textId="77777777" w:rsidR="00F13431" w:rsidRDefault="00F13431" w:rsidP="00EA06ED">
      <w:pPr>
        <w:spacing w:after="0" w:line="240" w:lineRule="auto"/>
      </w:pPr>
      <w:r>
        <w:separator/>
      </w:r>
    </w:p>
  </w:endnote>
  <w:endnote w:type="continuationSeparator" w:id="0">
    <w:p w14:paraId="458C632D" w14:textId="77777777" w:rsidR="00F13431" w:rsidRDefault="00F13431" w:rsidP="00EA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D9A7" w14:textId="77777777" w:rsidR="00F13431" w:rsidRDefault="00F13431" w:rsidP="00EA06ED">
      <w:pPr>
        <w:spacing w:after="0" w:line="240" w:lineRule="auto"/>
      </w:pPr>
      <w:r>
        <w:separator/>
      </w:r>
    </w:p>
  </w:footnote>
  <w:footnote w:type="continuationSeparator" w:id="0">
    <w:p w14:paraId="22B96E6C" w14:textId="77777777" w:rsidR="00F13431" w:rsidRDefault="00F13431" w:rsidP="00EA0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9F"/>
    <w:rsid w:val="000D58F8"/>
    <w:rsid w:val="00340A21"/>
    <w:rsid w:val="00722C02"/>
    <w:rsid w:val="007459A7"/>
    <w:rsid w:val="00746DFC"/>
    <w:rsid w:val="0090597F"/>
    <w:rsid w:val="00BE0E05"/>
    <w:rsid w:val="00D0179F"/>
    <w:rsid w:val="00D9529F"/>
    <w:rsid w:val="00EA06ED"/>
    <w:rsid w:val="00F1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27388"/>
  <w15:chartTrackingRefBased/>
  <w15:docId w15:val="{75A27A61-5394-4C97-AFC4-906B20DD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52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ED"/>
  </w:style>
  <w:style w:type="paragraph" w:styleId="Footer">
    <w:name w:val="footer"/>
    <w:basedOn w:val="Normal"/>
    <w:link w:val="FooterChar"/>
    <w:uiPriority w:val="99"/>
    <w:unhideWhenUsed/>
    <w:rsid w:val="00EA0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214</Words>
  <Characters>1372</Characters>
  <Application>Microsoft Office Word</Application>
  <DocSecurity>0</DocSecurity>
  <Lines>114</Lines>
  <Paragraphs>58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6</cp:revision>
  <dcterms:created xsi:type="dcterms:W3CDTF">2025-03-29T16:54:00Z</dcterms:created>
  <dcterms:modified xsi:type="dcterms:W3CDTF">2025-07-21T10:09:00Z</dcterms:modified>
</cp:coreProperties>
</file>